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B73" w:rsidRDefault="00B02D1A">
      <w:pPr>
        <w:tabs>
          <w:tab w:val="right" w:pos="10080"/>
        </w:tabs>
        <w:jc w:val="both"/>
        <w:rPr>
          <w:rFonts w:ascii="Times New Roman TUR" w:hAnsi="Times New Roman TUR"/>
          <w:sz w:val="24"/>
        </w:rPr>
      </w:pPr>
      <w:r>
        <w:rPr>
          <w:rFonts w:ascii="Tahoma" w:hAnsi="Tahoma" w:cs="Tahoma"/>
          <w:b/>
          <w:sz w:val="24"/>
        </w:rPr>
        <w:t xml:space="preserve">Recruitment # </w:t>
      </w:r>
      <w:r w:rsidR="0064086A">
        <w:rPr>
          <w:rFonts w:ascii="Tahoma" w:hAnsi="Tahoma" w:cs="Tahoma"/>
          <w:b/>
          <w:sz w:val="24"/>
        </w:rPr>
        <w:t>2</w:t>
      </w:r>
      <w:r w:rsidR="00213938">
        <w:rPr>
          <w:rFonts w:ascii="Tahoma" w:hAnsi="Tahoma" w:cs="Tahoma"/>
          <w:b/>
          <w:sz w:val="24"/>
        </w:rPr>
        <w:t>3</w:t>
      </w:r>
      <w:r w:rsidR="00902B73">
        <w:rPr>
          <w:rFonts w:ascii="Tahoma" w:hAnsi="Tahoma" w:cs="Tahoma"/>
          <w:b/>
          <w:sz w:val="24"/>
        </w:rPr>
        <w:t>-804</w:t>
      </w:r>
      <w:r w:rsidR="00902B73">
        <w:rPr>
          <w:rFonts w:ascii="Times New Roman TUR" w:hAnsi="Times New Roman TUR"/>
          <w:sz w:val="24"/>
        </w:rPr>
        <w:tab/>
      </w:r>
      <w:r w:rsidR="00902B73">
        <w:rPr>
          <w:rFonts w:ascii="Times New Roman TUR" w:hAnsi="Times New Roman TUR"/>
          <w:sz w:val="24"/>
          <w:u w:val="single"/>
        </w:rPr>
        <w:t>___</w:t>
      </w:r>
      <w:r w:rsidR="000C6AA0">
        <w:rPr>
          <w:rFonts w:ascii="Times New Roman TUR" w:hAnsi="Times New Roman TUR"/>
          <w:sz w:val="24"/>
          <w:u w:val="single"/>
        </w:rPr>
        <w:fldChar w:fldCharType="begin">
          <w:ffData>
            <w:name w:val="Text10"/>
            <w:enabled/>
            <w:calcOnExit w:val="0"/>
            <w:textInput/>
          </w:ffData>
        </w:fldChar>
      </w:r>
      <w:bookmarkStart w:id="0" w:name="Text10"/>
      <w:r w:rsidR="000C6AA0">
        <w:rPr>
          <w:rFonts w:ascii="Times New Roman TUR" w:hAnsi="Times New Roman TUR"/>
          <w:sz w:val="24"/>
          <w:u w:val="single"/>
        </w:rPr>
        <w:instrText xml:space="preserve"> FORMTEXT </w:instrText>
      </w:r>
      <w:r w:rsidR="000C6AA0">
        <w:rPr>
          <w:rFonts w:ascii="Times New Roman TUR" w:hAnsi="Times New Roman TUR"/>
          <w:sz w:val="24"/>
          <w:u w:val="single"/>
        </w:rPr>
      </w:r>
      <w:r w:rsidR="000C6AA0">
        <w:rPr>
          <w:rFonts w:ascii="Times New Roman TUR" w:hAnsi="Times New Roman TUR"/>
          <w:sz w:val="24"/>
          <w:u w:val="single"/>
        </w:rPr>
        <w:fldChar w:fldCharType="separate"/>
      </w:r>
      <w:r w:rsidR="000C6AA0">
        <w:rPr>
          <w:rFonts w:ascii="Times New Roman TUR" w:hAnsi="Times New Roman TUR"/>
          <w:noProof/>
          <w:sz w:val="24"/>
          <w:u w:val="single"/>
        </w:rPr>
        <w:t> </w:t>
      </w:r>
      <w:r w:rsidR="000C6AA0">
        <w:rPr>
          <w:rFonts w:ascii="Times New Roman TUR" w:hAnsi="Times New Roman TUR"/>
          <w:noProof/>
          <w:sz w:val="24"/>
          <w:u w:val="single"/>
        </w:rPr>
        <w:t> </w:t>
      </w:r>
      <w:r w:rsidR="000C6AA0">
        <w:rPr>
          <w:rFonts w:ascii="Times New Roman TUR" w:hAnsi="Times New Roman TUR"/>
          <w:noProof/>
          <w:sz w:val="24"/>
          <w:u w:val="single"/>
        </w:rPr>
        <w:t> </w:t>
      </w:r>
      <w:r w:rsidR="000C6AA0">
        <w:rPr>
          <w:rFonts w:ascii="Times New Roman TUR" w:hAnsi="Times New Roman TUR"/>
          <w:noProof/>
          <w:sz w:val="24"/>
          <w:u w:val="single"/>
        </w:rPr>
        <w:t> </w:t>
      </w:r>
      <w:r w:rsidR="000C6AA0">
        <w:rPr>
          <w:rFonts w:ascii="Times New Roman TUR" w:hAnsi="Times New Roman TUR"/>
          <w:noProof/>
          <w:sz w:val="24"/>
          <w:u w:val="single"/>
        </w:rPr>
        <w:t> </w:t>
      </w:r>
      <w:r w:rsidR="000C6AA0">
        <w:rPr>
          <w:rFonts w:ascii="Times New Roman TUR" w:hAnsi="Times New Roman TUR"/>
          <w:sz w:val="24"/>
          <w:u w:val="single"/>
        </w:rPr>
        <w:fldChar w:fldCharType="end"/>
      </w:r>
      <w:bookmarkEnd w:id="0"/>
      <w:r w:rsidR="00902B73">
        <w:rPr>
          <w:rFonts w:ascii="Times New Roman TUR" w:hAnsi="Times New Roman TUR"/>
          <w:sz w:val="24"/>
          <w:u w:val="single"/>
        </w:rPr>
        <w:t>__________________________</w:t>
      </w:r>
    </w:p>
    <w:p w:rsidR="00902B73" w:rsidRDefault="00902B73">
      <w:pPr>
        <w:tabs>
          <w:tab w:val="left" w:pos="-1440"/>
          <w:tab w:val="left" w:pos="6660"/>
        </w:tabs>
        <w:ind w:left="7920" w:hanging="7920"/>
        <w:jc w:val="both"/>
        <w:rPr>
          <w:rFonts w:ascii="Times New Roman TUR" w:hAnsi="Times New Roman TUR"/>
          <w:sz w:val="24"/>
        </w:rPr>
      </w:pPr>
      <w:r>
        <w:rPr>
          <w:rFonts w:ascii="Times New Roman TUR" w:hAnsi="Times New Roman TUR"/>
          <w:sz w:val="24"/>
        </w:rPr>
        <w:t xml:space="preserve"> </w:t>
      </w:r>
      <w:r>
        <w:rPr>
          <w:rFonts w:ascii="Times New Roman TUR" w:hAnsi="Times New Roman TUR"/>
          <w:sz w:val="24"/>
        </w:rPr>
        <w:tab/>
      </w:r>
      <w:r>
        <w:rPr>
          <w:rFonts w:ascii="Times New Roman TUR" w:hAnsi="Times New Roman TUR"/>
          <w:b/>
          <w:sz w:val="24"/>
        </w:rPr>
        <w:t>NAME</w:t>
      </w:r>
    </w:p>
    <w:p w:rsidR="00902B73" w:rsidRDefault="00902B73">
      <w:pPr>
        <w:tabs>
          <w:tab w:val="left" w:pos="-1440"/>
        </w:tabs>
        <w:ind w:left="7920" w:hanging="7920"/>
        <w:jc w:val="both"/>
        <w:rPr>
          <w:rFonts w:ascii="Times New Roman TUR" w:hAnsi="Times New Roman TUR"/>
          <w:sz w:val="24"/>
        </w:rPr>
      </w:pPr>
    </w:p>
    <w:p w:rsidR="00902B73" w:rsidRDefault="00D33E8D">
      <w:pPr>
        <w:tabs>
          <w:tab w:val="center" w:pos="-630"/>
        </w:tabs>
        <w:ind w:left="2880"/>
        <w:rPr>
          <w:rFonts w:ascii="CopprplGoth Bd BT" w:hAnsi="CopprplGoth Bd BT"/>
          <w:sz w:val="24"/>
        </w:rPr>
      </w:pPr>
      <w:r>
        <w:rPr>
          <w:noProof/>
        </w:rPr>
        <w:drawing>
          <wp:anchor distT="0" distB="0" distL="114300" distR="114300" simplePos="0" relativeHeight="251657216" behindDoc="0" locked="0" layoutInCell="1" allowOverlap="1">
            <wp:simplePos x="0" y="0"/>
            <wp:positionH relativeFrom="column">
              <wp:posOffset>775335</wp:posOffset>
            </wp:positionH>
            <wp:positionV relativeFrom="paragraph">
              <wp:posOffset>34290</wp:posOffset>
            </wp:positionV>
            <wp:extent cx="533400" cy="533400"/>
            <wp:effectExtent l="0" t="0" r="0" b="0"/>
            <wp:wrapSquare wrapText="bothSides"/>
            <wp:docPr id="5" name="Picture 5" descr="Description: co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our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B73">
        <w:rPr>
          <w:rFonts w:ascii="CopprplGoth Bd BT" w:hAnsi="CopprplGoth Bd BT"/>
          <w:sz w:val="24"/>
        </w:rPr>
        <w:t xml:space="preserve">Superior Court of </w:t>
      </w:r>
      <w:smartTag w:uri="urn:schemas-microsoft-com:office:smarttags" w:element="State">
        <w:r w:rsidR="00902B73">
          <w:rPr>
            <w:rFonts w:ascii="CopprplGoth Bd BT" w:hAnsi="CopprplGoth Bd BT"/>
            <w:sz w:val="24"/>
          </w:rPr>
          <w:t>California</w:t>
        </w:r>
      </w:smartTag>
      <w:r w:rsidR="00902B73">
        <w:rPr>
          <w:rFonts w:ascii="CopprplGoth Bd BT" w:hAnsi="CopprplGoth Bd BT"/>
          <w:sz w:val="24"/>
        </w:rPr>
        <w:t xml:space="preserve"> – </w:t>
      </w:r>
      <w:smartTag w:uri="urn:schemas-microsoft-com:office:smarttags" w:element="place">
        <w:smartTag w:uri="urn:schemas-microsoft-com:office:smarttags" w:element="PlaceType">
          <w:r w:rsidR="00902B73">
            <w:rPr>
              <w:rFonts w:ascii="CopprplGoth Bd BT" w:hAnsi="CopprplGoth Bd BT"/>
              <w:sz w:val="24"/>
            </w:rPr>
            <w:t>County</w:t>
          </w:r>
        </w:smartTag>
        <w:r w:rsidR="00902B73">
          <w:rPr>
            <w:rFonts w:ascii="CopprplGoth Bd BT" w:hAnsi="CopprplGoth Bd BT"/>
            <w:sz w:val="24"/>
          </w:rPr>
          <w:t xml:space="preserve"> of </w:t>
        </w:r>
        <w:smartTag w:uri="urn:schemas-microsoft-com:office:smarttags" w:element="PlaceName">
          <w:r w:rsidR="00902B73">
            <w:rPr>
              <w:rFonts w:ascii="CopprplGoth Bd BT" w:hAnsi="CopprplGoth Bd BT"/>
              <w:sz w:val="24"/>
            </w:rPr>
            <w:t>Tulare</w:t>
          </w:r>
        </w:smartTag>
      </w:smartTag>
    </w:p>
    <w:p w:rsidR="00902B73" w:rsidRDefault="00902B73">
      <w:pPr>
        <w:tabs>
          <w:tab w:val="center" w:pos="-630"/>
        </w:tabs>
        <w:ind w:left="2880"/>
        <w:rPr>
          <w:rFonts w:ascii="CopprplGoth Bd BT" w:hAnsi="CopprplGoth Bd BT"/>
          <w:sz w:val="24"/>
        </w:rPr>
      </w:pPr>
      <w:r>
        <w:rPr>
          <w:rFonts w:ascii="CopprplGoth Bd BT" w:hAnsi="CopprplGoth Bd BT"/>
          <w:sz w:val="24"/>
        </w:rPr>
        <w:t>SUPPLEMENTAL APPLICATION FORM</w:t>
      </w:r>
    </w:p>
    <w:p w:rsidR="00902B73" w:rsidRDefault="00902B73">
      <w:pPr>
        <w:tabs>
          <w:tab w:val="center" w:pos="-630"/>
        </w:tabs>
        <w:ind w:left="2880"/>
        <w:rPr>
          <w:rFonts w:ascii="CopprplGoth Bd BT" w:hAnsi="CopprplGoth Bd BT"/>
          <w:sz w:val="24"/>
        </w:rPr>
      </w:pPr>
      <w:r>
        <w:rPr>
          <w:rFonts w:ascii="CopprplGoth Bd BT" w:hAnsi="CopprplGoth Bd BT"/>
          <w:sz w:val="24"/>
        </w:rPr>
        <w:t>Court Investigator</w:t>
      </w:r>
      <w:r w:rsidR="00213938">
        <w:rPr>
          <w:rFonts w:ascii="CopprplGoth Bd BT" w:hAnsi="CopprplGoth Bd BT"/>
          <w:sz w:val="24"/>
        </w:rPr>
        <w:t>-Bilingual</w:t>
      </w:r>
    </w:p>
    <w:p w:rsidR="00902B73" w:rsidRDefault="00902B73">
      <w:pPr>
        <w:jc w:val="both"/>
        <w:rPr>
          <w:rFonts w:ascii="Times New Roman TUR" w:hAnsi="Times New Roman TUR"/>
          <w:b/>
          <w:bCs/>
          <w:sz w:val="22"/>
          <w:szCs w:val="22"/>
        </w:rPr>
      </w:pPr>
    </w:p>
    <w:p w:rsidR="00902B73" w:rsidRDefault="00D33E8D">
      <w:pPr>
        <w:jc w:val="both"/>
        <w:rPr>
          <w:rFonts w:ascii="Times New Roman TUR" w:hAnsi="Times New Roman TUR"/>
          <w:b/>
          <w:bCs/>
          <w:sz w:val="21"/>
          <w:szCs w:val="21"/>
        </w:rPr>
      </w:pPr>
      <w:r>
        <w:rPr>
          <w:noProof/>
        </w:rPr>
        <mc:AlternateContent>
          <mc:Choice Requires="wps">
            <w:drawing>
              <wp:anchor distT="0" distB="0" distL="114300" distR="114300" simplePos="0" relativeHeight="251656192" behindDoc="1" locked="0" layoutInCell="1" allowOverlap="1">
                <wp:simplePos x="0" y="0"/>
                <wp:positionH relativeFrom="column">
                  <wp:posOffset>-139065</wp:posOffset>
                </wp:positionH>
                <wp:positionV relativeFrom="paragraph">
                  <wp:posOffset>147320</wp:posOffset>
                </wp:positionV>
                <wp:extent cx="6629400" cy="1219200"/>
                <wp:effectExtent l="0" t="0" r="38100" b="381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219200"/>
                        </a:xfrm>
                        <a:prstGeom prst="rect">
                          <a:avLst/>
                        </a:prstGeom>
                        <a:solidFill>
                          <a:srgbClr val="99CC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DDB47" id="Rectangle 3" o:spid="_x0000_s1026" style="position:absolute;margin-left:-10.95pt;margin-top:11.6pt;width:522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" fillcolor="#9cf">
                <v:shadow on="t"/>
              </v:rect>
            </w:pict>
          </mc:Fallback>
        </mc:AlternateContent>
      </w:r>
    </w:p>
    <w:p w:rsidR="00902B73" w:rsidRDefault="00902B73">
      <w:pPr>
        <w:jc w:val="both"/>
        <w:rPr>
          <w:rFonts w:ascii="Times New Roman TUR" w:hAnsi="Times New Roman TUR"/>
          <w:b/>
          <w:bCs/>
          <w:sz w:val="21"/>
          <w:szCs w:val="21"/>
        </w:rPr>
      </w:pPr>
      <w:r>
        <w:rPr>
          <w:rFonts w:ascii="Times New Roman TUR" w:hAnsi="Times New Roman TUR"/>
          <w:b/>
          <w:bCs/>
          <w:sz w:val="21"/>
          <w:szCs w:val="21"/>
        </w:rPr>
        <w:t xml:space="preserve">This supplemental application form is an </w:t>
      </w:r>
      <w:r>
        <w:rPr>
          <w:rFonts w:ascii="Times New Roman TUR" w:hAnsi="Times New Roman TUR"/>
          <w:b/>
          <w:bCs/>
          <w:sz w:val="21"/>
          <w:szCs w:val="21"/>
          <w:u w:val="single"/>
        </w:rPr>
        <w:t>examination</w:t>
      </w:r>
      <w:r>
        <w:rPr>
          <w:rFonts w:ascii="Times New Roman TUR" w:hAnsi="Times New Roman TUR"/>
          <w:b/>
          <w:bCs/>
          <w:sz w:val="21"/>
          <w:szCs w:val="21"/>
        </w:rPr>
        <w:t xml:space="preserve">.  All candidates are </w:t>
      </w:r>
      <w:r>
        <w:rPr>
          <w:rFonts w:ascii="Times New Roman TUR" w:hAnsi="Times New Roman TUR"/>
          <w:b/>
          <w:bCs/>
          <w:sz w:val="21"/>
          <w:szCs w:val="21"/>
          <w:u w:val="single"/>
        </w:rPr>
        <w:t>required</w:t>
      </w:r>
      <w:r>
        <w:rPr>
          <w:rFonts w:ascii="Times New Roman TUR" w:hAnsi="Times New Roman TUR"/>
          <w:b/>
          <w:bCs/>
          <w:sz w:val="21"/>
          <w:szCs w:val="21"/>
        </w:rPr>
        <w:t xml:space="preserve"> to complete and return this supplemental application form with their application for this position.  The supplemental application form will be used to select the most highly qualified candidates who will then advance to the next step in the selection process. The questions that follow will be used to evaluate the extent to which a candidate has demonstrated and applied the knowledge, skills and abilities critical to successful performance in this position.  Briefly and concisely respond to each of the following questions.  Limit your responses to one 8 1/2" x 11" page per question.  Responses must be legibly handwritten or typed.  </w:t>
      </w:r>
    </w:p>
    <w:p w:rsidR="00902B73" w:rsidRDefault="00902B73">
      <w:pPr>
        <w:jc w:val="both"/>
        <w:rPr>
          <w:rFonts w:ascii="Times New Roman TUR" w:hAnsi="Times New Roman TUR"/>
          <w:b/>
          <w:bCs/>
          <w:sz w:val="21"/>
          <w:szCs w:val="21"/>
        </w:rPr>
      </w:pPr>
    </w:p>
    <w:p w:rsidR="00902B73" w:rsidRDefault="00902B73">
      <w:pPr>
        <w:jc w:val="both"/>
        <w:rPr>
          <w:rFonts w:ascii="Times New Roman" w:hAnsi="Times New Roman"/>
          <w:szCs w:val="21"/>
        </w:rPr>
      </w:pPr>
    </w:p>
    <w:p w:rsidR="00902B73" w:rsidRDefault="00902B73">
      <w:pPr>
        <w:jc w:val="both"/>
        <w:rPr>
          <w:rFonts w:ascii="Times New Roman" w:hAnsi="Times New Roman"/>
          <w:b/>
          <w:bCs/>
          <w:i/>
          <w:iCs/>
          <w:sz w:val="24"/>
          <w:szCs w:val="21"/>
        </w:rPr>
      </w:pPr>
      <w:r>
        <w:rPr>
          <w:rFonts w:ascii="Times New Roman" w:hAnsi="Times New Roman"/>
          <w:b/>
          <w:bCs/>
          <w:i/>
          <w:iCs/>
          <w:sz w:val="24"/>
          <w:szCs w:val="21"/>
        </w:rPr>
        <w:t xml:space="preserve">A response to </w:t>
      </w:r>
      <w:proofErr w:type="gramStart"/>
      <w:r>
        <w:rPr>
          <w:rFonts w:ascii="Times New Roman" w:hAnsi="Times New Roman"/>
          <w:b/>
          <w:bCs/>
          <w:i/>
          <w:iCs/>
          <w:sz w:val="24"/>
          <w:szCs w:val="21"/>
        </w:rPr>
        <w:t>all of</w:t>
      </w:r>
      <w:proofErr w:type="gramEnd"/>
      <w:r>
        <w:rPr>
          <w:rFonts w:ascii="Times New Roman" w:hAnsi="Times New Roman"/>
          <w:b/>
          <w:bCs/>
          <w:i/>
          <w:iCs/>
          <w:sz w:val="24"/>
          <w:szCs w:val="21"/>
        </w:rPr>
        <w:t xml:space="preserve"> these questions is required to be considered for this position.  </w:t>
      </w:r>
    </w:p>
    <w:p w:rsidR="00902B73" w:rsidRDefault="00902B73">
      <w:pPr>
        <w:jc w:val="both"/>
        <w:rPr>
          <w:rFonts w:ascii="Times New Roman" w:hAnsi="Times New Roman"/>
          <w:szCs w:val="21"/>
        </w:rPr>
      </w:pPr>
    </w:p>
    <w:p w:rsidR="00902B73" w:rsidRPr="00436C96" w:rsidRDefault="00902B73" w:rsidP="00436C96">
      <w:pPr>
        <w:numPr>
          <w:ilvl w:val="0"/>
          <w:numId w:val="9"/>
        </w:numPr>
        <w:tabs>
          <w:tab w:val="left" w:pos="-1440"/>
        </w:tabs>
        <w:ind w:hanging="720"/>
        <w:jc w:val="both"/>
        <w:rPr>
          <w:rFonts w:ascii="Times New Roman" w:hAnsi="Times New Roman"/>
          <w:sz w:val="22"/>
          <w:szCs w:val="22"/>
        </w:rPr>
      </w:pPr>
      <w:r w:rsidRPr="00436C96">
        <w:rPr>
          <w:rFonts w:ascii="Times New Roman" w:hAnsi="Times New Roman"/>
          <w:sz w:val="22"/>
          <w:szCs w:val="22"/>
        </w:rPr>
        <w:t xml:space="preserve">Describe your experience conducting court ordered investigations or preparing reports filed with the courts. Describe in detail what the reports contained, issues or focus of </w:t>
      </w:r>
      <w:r w:rsidR="00436C96" w:rsidRPr="00436C96">
        <w:rPr>
          <w:rFonts w:ascii="Times New Roman" w:hAnsi="Times New Roman"/>
          <w:sz w:val="22"/>
          <w:szCs w:val="22"/>
        </w:rPr>
        <w:t>assessment (</w:t>
      </w:r>
      <w:r w:rsidRPr="00436C96">
        <w:rPr>
          <w:rFonts w:ascii="Times New Roman" w:hAnsi="Times New Roman"/>
          <w:sz w:val="22"/>
          <w:szCs w:val="22"/>
        </w:rPr>
        <w:t>child, family, senior citizen, elderly, etc), the average length of the report, and identify any collaterals used and recommendations made. Include the position you held when you prepared the reports.</w:t>
      </w:r>
      <w:r w:rsidR="00C459FC" w:rsidRPr="00436C96">
        <w:rPr>
          <w:rFonts w:ascii="Times New Roman" w:hAnsi="Times New Roman"/>
          <w:sz w:val="22"/>
          <w:szCs w:val="22"/>
        </w:rPr>
        <w:t xml:space="preserve"> </w:t>
      </w:r>
      <w:r w:rsidR="004E1C23">
        <w:rPr>
          <w:rFonts w:ascii="Times New Roman" w:hAnsi="Times New Roman"/>
          <w:sz w:val="22"/>
          <w:szCs w:val="22"/>
        </w:rPr>
        <w:t xml:space="preserve"> </w:t>
      </w:r>
      <w:r w:rsidR="00C459FC" w:rsidRPr="00436C96">
        <w:rPr>
          <w:rFonts w:ascii="Times New Roman" w:hAnsi="Times New Roman"/>
          <w:sz w:val="22"/>
          <w:szCs w:val="22"/>
        </w:rPr>
        <w:t xml:space="preserve"> </w:t>
      </w:r>
    </w:p>
    <w:p w:rsidR="00902B73" w:rsidRPr="000C6AA0" w:rsidRDefault="000C6AA0" w:rsidP="000C6AA0">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numPr>
          <w:ilvl w:val="0"/>
          <w:numId w:val="9"/>
        </w:numPr>
        <w:tabs>
          <w:tab w:val="left" w:pos="-1440"/>
        </w:tabs>
        <w:ind w:hanging="720"/>
        <w:jc w:val="both"/>
        <w:rPr>
          <w:rFonts w:ascii="Times New Roman" w:hAnsi="Times New Roman"/>
          <w:sz w:val="22"/>
          <w:szCs w:val="22"/>
        </w:rPr>
      </w:pPr>
      <w:r>
        <w:rPr>
          <w:rFonts w:ascii="Times New Roman" w:hAnsi="Times New Roman"/>
          <w:sz w:val="22"/>
          <w:szCs w:val="22"/>
        </w:rPr>
        <w:t>Describe any professional work with the following populations. Include the setting, circumstances and your duties for each group.</w:t>
      </w:r>
    </w:p>
    <w:p w:rsidR="00902B73" w:rsidRDefault="00902B73">
      <w:pPr>
        <w:jc w:val="both"/>
        <w:rPr>
          <w:rFonts w:ascii="Times New Roman" w:hAnsi="Times New Roman"/>
          <w:sz w:val="22"/>
          <w:szCs w:val="22"/>
        </w:rPr>
      </w:pPr>
    </w:p>
    <w:p w:rsidR="00902B73" w:rsidRDefault="00902B73">
      <w:pPr>
        <w:ind w:firstLine="720"/>
        <w:jc w:val="both"/>
        <w:rPr>
          <w:rFonts w:ascii="Times New Roman" w:hAnsi="Times New Roman"/>
          <w:sz w:val="22"/>
          <w:szCs w:val="22"/>
        </w:rPr>
      </w:pPr>
      <w:r>
        <w:rPr>
          <w:rFonts w:ascii="Times New Roman" w:hAnsi="Times New Roman"/>
          <w:sz w:val="22"/>
          <w:szCs w:val="22"/>
        </w:rPr>
        <w:t>a. Elderly or Senior Adults</w:t>
      </w:r>
      <w:r w:rsidR="00C459FC">
        <w:rPr>
          <w:rFonts w:ascii="Times New Roman" w:hAnsi="Times New Roman"/>
          <w:sz w:val="22"/>
          <w:szCs w:val="22"/>
        </w:rPr>
        <w:t xml:space="preserve"> </w:t>
      </w:r>
      <w:r w:rsidR="004E1C23">
        <w:rPr>
          <w:rFonts w:ascii="Times New Roman" w:hAnsi="Times New Roman"/>
          <w:sz w:val="22"/>
          <w:szCs w:val="22"/>
        </w:rPr>
        <w:t xml:space="preserve">  </w:t>
      </w:r>
      <w:r w:rsidR="00D20071">
        <w:rPr>
          <w:rFonts w:ascii="Times New Roman" w:hAnsi="Times New Roman"/>
          <w:sz w:val="22"/>
          <w:szCs w:val="22"/>
        </w:rPr>
        <w:t xml:space="preserve">  </w:t>
      </w:r>
      <w:r w:rsidR="000C6AA0">
        <w:rPr>
          <w:rFonts w:ascii="Times New Roman" w:hAnsi="Times New Roman"/>
          <w:sz w:val="22"/>
          <w:szCs w:val="22"/>
        </w:rPr>
        <w:fldChar w:fldCharType="begin">
          <w:ffData>
            <w:name w:val="Text2"/>
            <w:enabled/>
            <w:calcOnExit w:val="0"/>
            <w:textInput/>
          </w:ffData>
        </w:fldChar>
      </w:r>
      <w:bookmarkStart w:id="2" w:name="Text2"/>
      <w:r w:rsidR="000C6AA0">
        <w:rPr>
          <w:rFonts w:ascii="Times New Roman" w:hAnsi="Times New Roman"/>
          <w:sz w:val="22"/>
          <w:szCs w:val="22"/>
        </w:rPr>
        <w:instrText xml:space="preserve"> FORMTEXT </w:instrText>
      </w:r>
      <w:r w:rsidR="000C6AA0">
        <w:rPr>
          <w:rFonts w:ascii="Times New Roman" w:hAnsi="Times New Roman"/>
          <w:sz w:val="22"/>
          <w:szCs w:val="22"/>
        </w:rPr>
      </w:r>
      <w:r w:rsidR="000C6AA0">
        <w:rPr>
          <w:rFonts w:ascii="Times New Roman" w:hAnsi="Times New Roman"/>
          <w:sz w:val="22"/>
          <w:szCs w:val="22"/>
        </w:rPr>
        <w:fldChar w:fldCharType="separate"/>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sz w:val="22"/>
          <w:szCs w:val="22"/>
        </w:rPr>
        <w:fldChar w:fldCharType="end"/>
      </w:r>
      <w:bookmarkEnd w:id="2"/>
      <w:r w:rsidR="00D20071">
        <w:rPr>
          <w:rFonts w:ascii="Times New Roman" w:hAnsi="Times New Roman"/>
          <w:sz w:val="22"/>
          <w:szCs w:val="22"/>
        </w:rPr>
        <w:t xml:space="preserve">  </w:t>
      </w:r>
    </w:p>
    <w:p w:rsidR="00902B73" w:rsidRDefault="00902B73">
      <w:pPr>
        <w:ind w:firstLine="720"/>
        <w:jc w:val="both"/>
        <w:rPr>
          <w:rFonts w:ascii="Times New Roman" w:hAnsi="Times New Roman"/>
          <w:sz w:val="22"/>
          <w:szCs w:val="22"/>
        </w:rPr>
      </w:pPr>
    </w:p>
    <w:p w:rsidR="00902B73" w:rsidRDefault="00902B73">
      <w:pPr>
        <w:ind w:firstLine="720"/>
        <w:jc w:val="both"/>
        <w:rPr>
          <w:rFonts w:ascii="Times New Roman" w:hAnsi="Times New Roman"/>
          <w:sz w:val="22"/>
          <w:szCs w:val="22"/>
        </w:rPr>
      </w:pPr>
    </w:p>
    <w:p w:rsidR="00902B73" w:rsidRDefault="00902B73">
      <w:pPr>
        <w:ind w:firstLine="720"/>
        <w:jc w:val="both"/>
        <w:rPr>
          <w:rFonts w:ascii="Times New Roman" w:hAnsi="Times New Roman"/>
          <w:sz w:val="22"/>
          <w:szCs w:val="22"/>
        </w:rPr>
      </w:pPr>
      <w:r>
        <w:rPr>
          <w:rFonts w:ascii="Times New Roman" w:hAnsi="Times New Roman"/>
          <w:sz w:val="22"/>
          <w:szCs w:val="22"/>
        </w:rPr>
        <w:t>b. Developmentally Disabled</w:t>
      </w:r>
      <w:r w:rsidR="00C459FC">
        <w:rPr>
          <w:rFonts w:ascii="Times New Roman" w:hAnsi="Times New Roman"/>
          <w:sz w:val="22"/>
          <w:szCs w:val="22"/>
        </w:rPr>
        <w:t xml:space="preserve"> </w:t>
      </w:r>
      <w:r w:rsidR="000C6AA0">
        <w:rPr>
          <w:rFonts w:ascii="Times New Roman" w:hAnsi="Times New Roman"/>
          <w:sz w:val="22"/>
          <w:szCs w:val="22"/>
        </w:rPr>
        <w:fldChar w:fldCharType="begin">
          <w:ffData>
            <w:name w:val="Text3"/>
            <w:enabled/>
            <w:calcOnExit w:val="0"/>
            <w:textInput/>
          </w:ffData>
        </w:fldChar>
      </w:r>
      <w:bookmarkStart w:id="3" w:name="Text3"/>
      <w:r w:rsidR="000C6AA0">
        <w:rPr>
          <w:rFonts w:ascii="Times New Roman" w:hAnsi="Times New Roman"/>
          <w:sz w:val="22"/>
          <w:szCs w:val="22"/>
        </w:rPr>
        <w:instrText xml:space="preserve"> FORMTEXT </w:instrText>
      </w:r>
      <w:r w:rsidR="000C6AA0">
        <w:rPr>
          <w:rFonts w:ascii="Times New Roman" w:hAnsi="Times New Roman"/>
          <w:sz w:val="22"/>
          <w:szCs w:val="22"/>
        </w:rPr>
      </w:r>
      <w:r w:rsidR="000C6AA0">
        <w:rPr>
          <w:rFonts w:ascii="Times New Roman" w:hAnsi="Times New Roman"/>
          <w:sz w:val="22"/>
          <w:szCs w:val="22"/>
        </w:rPr>
        <w:fldChar w:fldCharType="separate"/>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sz w:val="22"/>
          <w:szCs w:val="22"/>
        </w:rPr>
        <w:fldChar w:fldCharType="end"/>
      </w:r>
      <w:bookmarkEnd w:id="3"/>
    </w:p>
    <w:p w:rsidR="00902B73" w:rsidRDefault="00902B73">
      <w:pPr>
        <w:ind w:firstLine="720"/>
        <w:jc w:val="both"/>
        <w:rPr>
          <w:rFonts w:ascii="Times New Roman" w:hAnsi="Times New Roman"/>
          <w:sz w:val="22"/>
          <w:szCs w:val="22"/>
        </w:rPr>
      </w:pPr>
    </w:p>
    <w:p w:rsidR="00902B73" w:rsidRDefault="00902B73">
      <w:pPr>
        <w:ind w:firstLine="720"/>
        <w:jc w:val="both"/>
        <w:rPr>
          <w:rFonts w:ascii="Times New Roman" w:hAnsi="Times New Roman"/>
          <w:sz w:val="22"/>
          <w:szCs w:val="22"/>
        </w:rPr>
      </w:pPr>
    </w:p>
    <w:p w:rsidR="00902B73" w:rsidRDefault="00902B73">
      <w:pPr>
        <w:ind w:firstLine="720"/>
        <w:jc w:val="both"/>
        <w:rPr>
          <w:rFonts w:ascii="Times New Roman" w:hAnsi="Times New Roman"/>
          <w:sz w:val="22"/>
          <w:szCs w:val="22"/>
        </w:rPr>
      </w:pPr>
      <w:r>
        <w:rPr>
          <w:rFonts w:ascii="Times New Roman" w:hAnsi="Times New Roman"/>
          <w:sz w:val="22"/>
          <w:szCs w:val="22"/>
        </w:rPr>
        <w:t>c. Various cultural, ethnic, and income populations</w:t>
      </w:r>
      <w:r w:rsidR="00C459FC">
        <w:rPr>
          <w:rFonts w:ascii="Times New Roman" w:hAnsi="Times New Roman"/>
          <w:sz w:val="22"/>
          <w:szCs w:val="22"/>
        </w:rPr>
        <w:t xml:space="preserve"> </w:t>
      </w:r>
      <w:r w:rsidR="004E1C23">
        <w:rPr>
          <w:rFonts w:ascii="Times New Roman" w:hAnsi="Times New Roman"/>
          <w:sz w:val="22"/>
          <w:szCs w:val="22"/>
        </w:rPr>
        <w:t xml:space="preserve"> </w:t>
      </w:r>
      <w:r w:rsidR="000C6AA0">
        <w:rPr>
          <w:rFonts w:ascii="Times New Roman" w:hAnsi="Times New Roman"/>
          <w:sz w:val="22"/>
          <w:szCs w:val="22"/>
        </w:rPr>
        <w:fldChar w:fldCharType="begin">
          <w:ffData>
            <w:name w:val="Text4"/>
            <w:enabled/>
            <w:calcOnExit w:val="0"/>
            <w:textInput/>
          </w:ffData>
        </w:fldChar>
      </w:r>
      <w:bookmarkStart w:id="4" w:name="Text4"/>
      <w:r w:rsidR="000C6AA0">
        <w:rPr>
          <w:rFonts w:ascii="Times New Roman" w:hAnsi="Times New Roman"/>
          <w:sz w:val="22"/>
          <w:szCs w:val="22"/>
        </w:rPr>
        <w:instrText xml:space="preserve"> FORMTEXT </w:instrText>
      </w:r>
      <w:r w:rsidR="000C6AA0">
        <w:rPr>
          <w:rFonts w:ascii="Times New Roman" w:hAnsi="Times New Roman"/>
          <w:sz w:val="22"/>
          <w:szCs w:val="22"/>
        </w:rPr>
      </w:r>
      <w:r w:rsidR="000C6AA0">
        <w:rPr>
          <w:rFonts w:ascii="Times New Roman" w:hAnsi="Times New Roman"/>
          <w:sz w:val="22"/>
          <w:szCs w:val="22"/>
        </w:rPr>
        <w:fldChar w:fldCharType="separate"/>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noProof/>
          <w:sz w:val="22"/>
          <w:szCs w:val="22"/>
        </w:rPr>
        <w:t> </w:t>
      </w:r>
      <w:r w:rsidR="000C6AA0">
        <w:rPr>
          <w:rFonts w:ascii="Times New Roman" w:hAnsi="Times New Roman"/>
          <w:sz w:val="22"/>
          <w:szCs w:val="22"/>
        </w:rPr>
        <w:fldChar w:fldCharType="end"/>
      </w:r>
      <w:bookmarkEnd w:id="4"/>
    </w:p>
    <w:p w:rsidR="00902B73" w:rsidRDefault="00902B73">
      <w:pPr>
        <w:jc w:val="both"/>
        <w:rPr>
          <w:rFonts w:ascii="Times New Roman" w:hAnsi="Times New Roman"/>
          <w:sz w:val="22"/>
          <w:szCs w:val="22"/>
        </w:rPr>
      </w:pPr>
    </w:p>
    <w:p w:rsidR="00902B73" w:rsidRDefault="00902B73">
      <w:pPr>
        <w:jc w:val="both"/>
        <w:rPr>
          <w:rFonts w:ascii="Times New Roman" w:hAnsi="Times New Roman"/>
          <w:b/>
          <w:bCs/>
          <w:sz w:val="22"/>
          <w:szCs w:val="22"/>
        </w:rPr>
      </w:pPr>
    </w:p>
    <w:p w:rsidR="00902B73" w:rsidRDefault="00902B73">
      <w:pPr>
        <w:jc w:val="both"/>
        <w:rPr>
          <w:rFonts w:ascii="Times New Roman" w:hAnsi="Times New Roman"/>
          <w:b/>
          <w:bCs/>
          <w:i/>
          <w:iCs/>
          <w:sz w:val="22"/>
          <w:szCs w:val="22"/>
        </w:rPr>
      </w:pPr>
    </w:p>
    <w:p w:rsidR="00902B73" w:rsidRDefault="00902B73">
      <w:pPr>
        <w:jc w:val="both"/>
        <w:rPr>
          <w:rFonts w:ascii="Times New Roman" w:hAnsi="Times New Roman"/>
          <w:b/>
          <w:bCs/>
          <w:i/>
          <w:iCs/>
          <w:sz w:val="22"/>
          <w:szCs w:val="22"/>
        </w:rPr>
      </w:pPr>
    </w:p>
    <w:p w:rsidR="00902B73" w:rsidRDefault="00902B73">
      <w:pPr>
        <w:tabs>
          <w:tab w:val="left" w:pos="-1440"/>
        </w:tabs>
        <w:jc w:val="both"/>
        <w:rPr>
          <w:rFonts w:ascii="Times New Roman" w:hAnsi="Times New Roman"/>
          <w:sz w:val="22"/>
          <w:szCs w:val="22"/>
        </w:rPr>
      </w:pPr>
    </w:p>
    <w:p w:rsidR="00902B73" w:rsidRPr="00436C96" w:rsidRDefault="00902B73" w:rsidP="00436C96">
      <w:pPr>
        <w:numPr>
          <w:ilvl w:val="0"/>
          <w:numId w:val="9"/>
        </w:numPr>
        <w:tabs>
          <w:tab w:val="left" w:pos="-1440"/>
        </w:tabs>
        <w:ind w:hanging="720"/>
        <w:jc w:val="both"/>
        <w:rPr>
          <w:rFonts w:ascii="Times New Roman" w:hAnsi="Times New Roman"/>
          <w:sz w:val="24"/>
          <w:szCs w:val="22"/>
        </w:rPr>
      </w:pPr>
      <w:r w:rsidRPr="00436C96">
        <w:rPr>
          <w:rFonts w:ascii="Times New Roman" w:hAnsi="Times New Roman"/>
          <w:sz w:val="22"/>
          <w:szCs w:val="22"/>
        </w:rPr>
        <w:t>Describe your experience and knowledge of community resources for the elderly or dependent adults. Include the type of organizations and services provided.</w:t>
      </w:r>
      <w:r w:rsidR="00C459FC" w:rsidRPr="00436C96">
        <w:rPr>
          <w:rFonts w:ascii="Times New Roman" w:hAnsi="Times New Roman"/>
          <w:sz w:val="22"/>
          <w:szCs w:val="22"/>
        </w:rPr>
        <w:t xml:space="preserve"> </w:t>
      </w:r>
    </w:p>
    <w:p w:rsidR="00902B73" w:rsidRPr="000C6AA0" w:rsidRDefault="000C6AA0">
      <w:pPr>
        <w:jc w:val="both"/>
        <w:rPr>
          <w:rFonts w:ascii="Times New Roman" w:hAnsi="Times New Roman"/>
          <w:bCs/>
          <w:iCs/>
          <w:sz w:val="24"/>
          <w:szCs w:val="22"/>
        </w:rPr>
      </w:pPr>
      <w:r w:rsidRPr="000C6AA0">
        <w:rPr>
          <w:rFonts w:ascii="Times New Roman" w:hAnsi="Times New Roman"/>
          <w:bCs/>
          <w:iCs/>
          <w:sz w:val="24"/>
          <w:szCs w:val="22"/>
        </w:rPr>
        <w:t xml:space="preserve">            </w:t>
      </w:r>
      <w:r w:rsidRPr="000C6AA0">
        <w:rPr>
          <w:rFonts w:ascii="Times New Roman" w:hAnsi="Times New Roman"/>
          <w:bCs/>
          <w:iCs/>
          <w:sz w:val="24"/>
          <w:szCs w:val="22"/>
        </w:rPr>
        <w:fldChar w:fldCharType="begin">
          <w:ffData>
            <w:name w:val="Text5"/>
            <w:enabled/>
            <w:calcOnExit w:val="0"/>
            <w:textInput/>
          </w:ffData>
        </w:fldChar>
      </w:r>
      <w:bookmarkStart w:id="5" w:name="Text5"/>
      <w:r w:rsidRPr="000C6AA0">
        <w:rPr>
          <w:rFonts w:ascii="Times New Roman" w:hAnsi="Times New Roman"/>
          <w:bCs/>
          <w:iCs/>
          <w:sz w:val="24"/>
          <w:szCs w:val="22"/>
        </w:rPr>
        <w:instrText xml:space="preserve"> FORMTEXT </w:instrText>
      </w:r>
      <w:r w:rsidRPr="000C6AA0">
        <w:rPr>
          <w:rFonts w:ascii="Times New Roman" w:hAnsi="Times New Roman"/>
          <w:bCs/>
          <w:iCs/>
          <w:sz w:val="24"/>
          <w:szCs w:val="22"/>
        </w:rPr>
      </w:r>
      <w:r w:rsidRPr="000C6AA0">
        <w:rPr>
          <w:rFonts w:ascii="Times New Roman" w:hAnsi="Times New Roman"/>
          <w:bCs/>
          <w:iCs/>
          <w:sz w:val="24"/>
          <w:szCs w:val="22"/>
        </w:rPr>
        <w:fldChar w:fldCharType="separate"/>
      </w:r>
      <w:r w:rsidRPr="000C6AA0">
        <w:rPr>
          <w:rFonts w:ascii="Times New Roman" w:hAnsi="Times New Roman"/>
          <w:bCs/>
          <w:iCs/>
          <w:noProof/>
          <w:sz w:val="24"/>
          <w:szCs w:val="22"/>
        </w:rPr>
        <w:t> </w:t>
      </w:r>
      <w:r w:rsidRPr="000C6AA0">
        <w:rPr>
          <w:rFonts w:ascii="Times New Roman" w:hAnsi="Times New Roman"/>
          <w:bCs/>
          <w:iCs/>
          <w:noProof/>
          <w:sz w:val="24"/>
          <w:szCs w:val="22"/>
        </w:rPr>
        <w:t> </w:t>
      </w:r>
      <w:r w:rsidRPr="000C6AA0">
        <w:rPr>
          <w:rFonts w:ascii="Times New Roman" w:hAnsi="Times New Roman"/>
          <w:bCs/>
          <w:iCs/>
          <w:noProof/>
          <w:sz w:val="24"/>
          <w:szCs w:val="22"/>
        </w:rPr>
        <w:t> </w:t>
      </w:r>
      <w:r w:rsidRPr="000C6AA0">
        <w:rPr>
          <w:rFonts w:ascii="Times New Roman" w:hAnsi="Times New Roman"/>
          <w:bCs/>
          <w:iCs/>
          <w:noProof/>
          <w:sz w:val="24"/>
          <w:szCs w:val="22"/>
        </w:rPr>
        <w:t> </w:t>
      </w:r>
      <w:r w:rsidRPr="000C6AA0">
        <w:rPr>
          <w:rFonts w:ascii="Times New Roman" w:hAnsi="Times New Roman"/>
          <w:bCs/>
          <w:iCs/>
          <w:noProof/>
          <w:sz w:val="24"/>
          <w:szCs w:val="22"/>
        </w:rPr>
        <w:t> </w:t>
      </w:r>
      <w:r w:rsidRPr="000C6AA0">
        <w:rPr>
          <w:rFonts w:ascii="Times New Roman" w:hAnsi="Times New Roman"/>
          <w:bCs/>
          <w:iCs/>
          <w:sz w:val="24"/>
          <w:szCs w:val="22"/>
        </w:rPr>
        <w:fldChar w:fldCharType="end"/>
      </w:r>
      <w:bookmarkEnd w:id="5"/>
    </w:p>
    <w:p w:rsidR="00902B73" w:rsidRPr="004E1C23" w:rsidRDefault="004E1C23">
      <w:pPr>
        <w:jc w:val="both"/>
        <w:rPr>
          <w:rFonts w:ascii="Times New Roman" w:hAnsi="Times New Roman"/>
          <w:bCs/>
          <w:iCs/>
          <w:sz w:val="24"/>
          <w:szCs w:val="22"/>
        </w:rPr>
      </w:pPr>
      <w:r>
        <w:rPr>
          <w:rFonts w:ascii="Times New Roman" w:hAnsi="Times New Roman"/>
          <w:bCs/>
          <w:iCs/>
          <w:sz w:val="24"/>
          <w:szCs w:val="22"/>
        </w:rPr>
        <w:t xml:space="preserve">              </w:t>
      </w:r>
    </w:p>
    <w:p w:rsidR="00902B73" w:rsidRDefault="00902B73">
      <w:pPr>
        <w:jc w:val="both"/>
        <w:rPr>
          <w:rFonts w:ascii="Times New Roman" w:hAnsi="Times New Roman"/>
          <w:b/>
          <w:bCs/>
          <w:i/>
          <w:iCs/>
          <w:sz w:val="24"/>
          <w:szCs w:val="22"/>
        </w:rPr>
      </w:pPr>
    </w:p>
    <w:p w:rsidR="00902B73" w:rsidRDefault="00902B73">
      <w:pPr>
        <w:jc w:val="both"/>
        <w:rPr>
          <w:rFonts w:ascii="Times New Roman" w:hAnsi="Times New Roman"/>
          <w:b/>
          <w:bCs/>
          <w:i/>
          <w:iCs/>
          <w:sz w:val="24"/>
          <w:szCs w:val="22"/>
        </w:rPr>
      </w:pPr>
    </w:p>
    <w:p w:rsidR="00902B73" w:rsidRDefault="00902B73">
      <w:pPr>
        <w:jc w:val="both"/>
        <w:rPr>
          <w:rFonts w:ascii="Times New Roman" w:hAnsi="Times New Roman"/>
          <w:b/>
          <w:bCs/>
          <w:i/>
          <w:iCs/>
          <w:sz w:val="24"/>
          <w:szCs w:val="22"/>
        </w:rPr>
      </w:pPr>
    </w:p>
    <w:p w:rsidR="00902B73" w:rsidRDefault="00902B73">
      <w:pPr>
        <w:jc w:val="both"/>
        <w:rPr>
          <w:rFonts w:ascii="Times New Roman" w:hAnsi="Times New Roman"/>
          <w:b/>
          <w:bCs/>
          <w:i/>
          <w:iCs/>
          <w:sz w:val="24"/>
          <w:szCs w:val="22"/>
        </w:rPr>
      </w:pPr>
    </w:p>
    <w:p w:rsidR="0064086A" w:rsidRDefault="0064086A">
      <w:pPr>
        <w:jc w:val="both"/>
        <w:rPr>
          <w:rFonts w:ascii="Times New Roman" w:hAnsi="Times New Roman"/>
          <w:b/>
          <w:bCs/>
          <w:i/>
          <w:iCs/>
          <w:sz w:val="24"/>
          <w:szCs w:val="22"/>
        </w:rPr>
      </w:pPr>
    </w:p>
    <w:p w:rsidR="0064086A" w:rsidRDefault="0064086A">
      <w:pPr>
        <w:jc w:val="both"/>
        <w:rPr>
          <w:rFonts w:ascii="Times New Roman" w:hAnsi="Times New Roman"/>
          <w:b/>
          <w:bCs/>
          <w:i/>
          <w:iCs/>
          <w:sz w:val="24"/>
          <w:szCs w:val="22"/>
        </w:rPr>
      </w:pPr>
    </w:p>
    <w:p w:rsidR="0064086A" w:rsidRDefault="0064086A">
      <w:pPr>
        <w:jc w:val="both"/>
        <w:rPr>
          <w:rFonts w:ascii="Times New Roman" w:hAnsi="Times New Roman"/>
          <w:b/>
          <w:bCs/>
          <w:i/>
          <w:iCs/>
          <w:sz w:val="24"/>
          <w:szCs w:val="22"/>
        </w:rPr>
      </w:pPr>
    </w:p>
    <w:p w:rsidR="0064086A" w:rsidRDefault="0064086A">
      <w:pPr>
        <w:jc w:val="both"/>
        <w:rPr>
          <w:rFonts w:ascii="Times New Roman" w:hAnsi="Times New Roman"/>
          <w:b/>
          <w:bCs/>
          <w:i/>
          <w:iCs/>
          <w:sz w:val="24"/>
          <w:szCs w:val="22"/>
        </w:rPr>
      </w:pPr>
    </w:p>
    <w:p w:rsidR="0064086A" w:rsidRDefault="0064086A">
      <w:pPr>
        <w:jc w:val="both"/>
        <w:rPr>
          <w:rFonts w:ascii="Times New Roman" w:hAnsi="Times New Roman"/>
          <w:b/>
          <w:bCs/>
          <w:i/>
          <w:iCs/>
          <w:sz w:val="24"/>
          <w:szCs w:val="22"/>
        </w:rPr>
      </w:pPr>
    </w:p>
    <w:p w:rsidR="00902B73" w:rsidRDefault="00902B73">
      <w:pPr>
        <w:jc w:val="both"/>
        <w:rPr>
          <w:rFonts w:ascii="Times New Roman" w:hAnsi="Times New Roman"/>
          <w:i/>
          <w:iCs/>
          <w:sz w:val="24"/>
          <w:szCs w:val="22"/>
        </w:rPr>
      </w:pPr>
      <w:r>
        <w:rPr>
          <w:rFonts w:ascii="Times New Roman" w:hAnsi="Times New Roman"/>
          <w:b/>
          <w:bCs/>
          <w:i/>
          <w:iCs/>
          <w:sz w:val="24"/>
          <w:szCs w:val="22"/>
        </w:rPr>
        <w:lastRenderedPageBreak/>
        <w:t xml:space="preserve">The following questions measure desirable employment standards.  It is </w:t>
      </w:r>
      <w:r>
        <w:rPr>
          <w:rFonts w:ascii="Times New Roman" w:hAnsi="Times New Roman"/>
          <w:b/>
          <w:bCs/>
          <w:i/>
          <w:iCs/>
          <w:sz w:val="24"/>
          <w:szCs w:val="22"/>
          <w:u w:val="single"/>
        </w:rPr>
        <w:t>not</w:t>
      </w:r>
      <w:r>
        <w:rPr>
          <w:rFonts w:ascii="Times New Roman" w:hAnsi="Times New Roman"/>
          <w:b/>
          <w:bCs/>
          <w:i/>
          <w:iCs/>
          <w:sz w:val="24"/>
          <w:szCs w:val="22"/>
        </w:rPr>
        <w:t xml:space="preserve"> necessary to answer these questions to apply for this position; however, those that answer these questions may be considered more qualified and may be given first consideration.</w:t>
      </w:r>
    </w:p>
    <w:p w:rsidR="00902B73" w:rsidRDefault="00902B73">
      <w:pPr>
        <w:jc w:val="both"/>
        <w:rPr>
          <w:rFonts w:ascii="Times New Roman" w:hAnsi="Times New Roman"/>
          <w:sz w:val="24"/>
          <w:szCs w:val="22"/>
        </w:rPr>
      </w:pPr>
    </w:p>
    <w:p w:rsidR="00902B73" w:rsidRDefault="00902B73">
      <w:pPr>
        <w:jc w:val="both"/>
        <w:rPr>
          <w:rFonts w:ascii="Times New Roman" w:hAnsi="Times New Roman"/>
          <w:sz w:val="24"/>
          <w:szCs w:val="22"/>
        </w:rPr>
      </w:pPr>
    </w:p>
    <w:p w:rsidR="00902B73" w:rsidRPr="00436C96" w:rsidRDefault="00902B73" w:rsidP="00436C96">
      <w:pPr>
        <w:pStyle w:val="Level1"/>
        <w:numPr>
          <w:ilvl w:val="0"/>
          <w:numId w:val="9"/>
        </w:numPr>
        <w:ind w:hanging="720"/>
        <w:jc w:val="both"/>
        <w:rPr>
          <w:rFonts w:ascii="Times New Roman" w:hAnsi="Times New Roman"/>
          <w:sz w:val="24"/>
          <w:szCs w:val="22"/>
        </w:rPr>
      </w:pPr>
      <w:r w:rsidRPr="00436C96">
        <w:rPr>
          <w:rFonts w:ascii="Times New Roman" w:hAnsi="Times New Roman"/>
          <w:sz w:val="24"/>
        </w:rPr>
        <w:t>Describe your experience working with clients that may have dementia</w:t>
      </w:r>
      <w:r w:rsidR="0064086A">
        <w:rPr>
          <w:rFonts w:ascii="Times New Roman" w:hAnsi="Times New Roman"/>
          <w:sz w:val="24"/>
        </w:rPr>
        <w:t xml:space="preserve"> </w:t>
      </w:r>
      <w:r w:rsidRPr="00436C96">
        <w:rPr>
          <w:rFonts w:ascii="Times New Roman" w:hAnsi="Times New Roman"/>
          <w:sz w:val="24"/>
        </w:rPr>
        <w:t>(administration of psychotropic drugs, placement in secured facilities, interaction with medical professionals).</w:t>
      </w:r>
      <w:r w:rsidR="00C459FC" w:rsidRPr="00436C96">
        <w:rPr>
          <w:rFonts w:ascii="Times New Roman" w:hAnsi="Times New Roman"/>
          <w:sz w:val="24"/>
        </w:rPr>
        <w:t xml:space="preserve">  </w:t>
      </w:r>
    </w:p>
    <w:p w:rsidR="00902B73" w:rsidRDefault="000C6AA0">
      <w:pPr>
        <w:jc w:val="both"/>
        <w:rPr>
          <w:rFonts w:ascii="Times New Roman" w:hAnsi="Times New Roman"/>
          <w:sz w:val="24"/>
          <w:szCs w:val="22"/>
        </w:rPr>
      </w:pPr>
      <w:r>
        <w:rPr>
          <w:rFonts w:ascii="Times New Roman" w:hAnsi="Times New Roman"/>
          <w:sz w:val="24"/>
          <w:szCs w:val="22"/>
        </w:rPr>
        <w:t xml:space="preserve">            </w:t>
      </w:r>
      <w:r>
        <w:rPr>
          <w:rFonts w:ascii="Times New Roman" w:hAnsi="Times New Roman"/>
          <w:sz w:val="24"/>
          <w:szCs w:val="22"/>
        </w:rPr>
        <w:fldChar w:fldCharType="begin">
          <w:ffData>
            <w:name w:val="Text6"/>
            <w:enabled/>
            <w:calcOnExit w:val="0"/>
            <w:textInput/>
          </w:ffData>
        </w:fldChar>
      </w:r>
      <w:bookmarkStart w:id="6" w:name="Text6"/>
      <w:r>
        <w:rPr>
          <w:rFonts w:ascii="Times New Roman" w:hAnsi="Times New Roman"/>
          <w:sz w:val="24"/>
          <w:szCs w:val="22"/>
        </w:rPr>
        <w:instrText xml:space="preserve"> FORMTEXT </w:instrText>
      </w:r>
      <w:r>
        <w:rPr>
          <w:rFonts w:ascii="Times New Roman" w:hAnsi="Times New Roman"/>
          <w:sz w:val="24"/>
          <w:szCs w:val="22"/>
        </w:rPr>
      </w:r>
      <w:r>
        <w:rPr>
          <w:rFonts w:ascii="Times New Roman" w:hAnsi="Times New Roman"/>
          <w:sz w:val="24"/>
          <w:szCs w:val="22"/>
        </w:rPr>
        <w:fldChar w:fldCharType="separate"/>
      </w:r>
      <w:bookmarkStart w:id="7" w:name="_GoBack"/>
      <w:r>
        <w:rPr>
          <w:rFonts w:ascii="Times New Roman" w:hAnsi="Times New Roman"/>
          <w:noProof/>
          <w:sz w:val="24"/>
          <w:szCs w:val="22"/>
        </w:rPr>
        <w:t> </w:t>
      </w:r>
      <w:r>
        <w:rPr>
          <w:rFonts w:ascii="Times New Roman" w:hAnsi="Times New Roman"/>
          <w:noProof/>
          <w:sz w:val="24"/>
          <w:szCs w:val="22"/>
        </w:rPr>
        <w:t> </w:t>
      </w:r>
      <w:r>
        <w:rPr>
          <w:rFonts w:ascii="Times New Roman" w:hAnsi="Times New Roman"/>
          <w:noProof/>
          <w:sz w:val="24"/>
          <w:szCs w:val="22"/>
        </w:rPr>
        <w:t> </w:t>
      </w:r>
      <w:r>
        <w:rPr>
          <w:rFonts w:ascii="Times New Roman" w:hAnsi="Times New Roman"/>
          <w:noProof/>
          <w:sz w:val="24"/>
          <w:szCs w:val="22"/>
        </w:rPr>
        <w:t> </w:t>
      </w:r>
      <w:r>
        <w:rPr>
          <w:rFonts w:ascii="Times New Roman" w:hAnsi="Times New Roman"/>
          <w:noProof/>
          <w:sz w:val="24"/>
          <w:szCs w:val="22"/>
        </w:rPr>
        <w:t> </w:t>
      </w:r>
      <w:bookmarkEnd w:id="7"/>
      <w:r>
        <w:rPr>
          <w:rFonts w:ascii="Times New Roman" w:hAnsi="Times New Roman"/>
          <w:sz w:val="24"/>
          <w:szCs w:val="22"/>
        </w:rPr>
        <w:fldChar w:fldCharType="end"/>
      </w:r>
      <w:bookmarkEnd w:id="6"/>
    </w:p>
    <w:p w:rsidR="00902B73" w:rsidRDefault="004E1C23">
      <w:pPr>
        <w:jc w:val="both"/>
        <w:rPr>
          <w:rFonts w:ascii="Times New Roman" w:hAnsi="Times New Roman"/>
          <w:sz w:val="22"/>
          <w:szCs w:val="22"/>
        </w:rPr>
      </w:pPr>
      <w:r>
        <w:rPr>
          <w:rFonts w:ascii="Times New Roman" w:hAnsi="Times New Roman"/>
          <w:sz w:val="22"/>
          <w:szCs w:val="22"/>
        </w:rPr>
        <w:t xml:space="preserve">              </w:t>
      </w: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Pr="00436C96" w:rsidRDefault="00902B73" w:rsidP="00436C96">
      <w:pPr>
        <w:pStyle w:val="Level1"/>
        <w:numPr>
          <w:ilvl w:val="0"/>
          <w:numId w:val="9"/>
        </w:numPr>
        <w:tabs>
          <w:tab w:val="left" w:pos="-1440"/>
        </w:tabs>
        <w:ind w:hanging="720"/>
        <w:jc w:val="both"/>
        <w:rPr>
          <w:rFonts w:ascii="Times New Roman" w:hAnsi="Times New Roman"/>
          <w:sz w:val="22"/>
          <w:szCs w:val="22"/>
        </w:rPr>
      </w:pPr>
      <w:r w:rsidRPr="00436C96">
        <w:rPr>
          <w:rFonts w:ascii="Times New Roman" w:hAnsi="Times New Roman"/>
          <w:sz w:val="22"/>
          <w:szCs w:val="22"/>
        </w:rPr>
        <w:t>Describe your knowledge and familiarity with medical terminology, including your ability to understand medical diagnosis and effects of various drugs.</w:t>
      </w:r>
      <w:r w:rsidR="00C459FC" w:rsidRPr="00436C96">
        <w:rPr>
          <w:rFonts w:ascii="Times New Roman" w:hAnsi="Times New Roman"/>
          <w:sz w:val="22"/>
          <w:szCs w:val="22"/>
        </w:rPr>
        <w:t xml:space="preserve">  </w:t>
      </w:r>
    </w:p>
    <w:p w:rsidR="004E1C23" w:rsidRDefault="000C6AA0" w:rsidP="004E1C23">
      <w:pPr>
        <w:ind w:left="720"/>
        <w:jc w:val="both"/>
        <w:rPr>
          <w:rFonts w:ascii="Times New Roman" w:hAnsi="Times New Roman"/>
          <w:sz w:val="22"/>
          <w:szCs w:val="22"/>
        </w:rPr>
      </w:pPr>
      <w:r>
        <w:rPr>
          <w:rFonts w:ascii="Times New Roman" w:hAnsi="Times New Roman"/>
          <w:sz w:val="22"/>
          <w:szCs w:val="22"/>
        </w:rPr>
        <w:fldChar w:fldCharType="begin">
          <w:ffData>
            <w:name w:val="Text7"/>
            <w:enabled/>
            <w:calcOnExit w:val="0"/>
            <w:textInput/>
          </w:ffData>
        </w:fldChar>
      </w:r>
      <w:bookmarkStart w:id="8" w:name="Text7"/>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8"/>
    </w:p>
    <w:p w:rsidR="00902B73" w:rsidRDefault="004E1C23">
      <w:pPr>
        <w:jc w:val="both"/>
        <w:rPr>
          <w:rFonts w:ascii="Times New Roman" w:hAnsi="Times New Roman"/>
          <w:sz w:val="22"/>
          <w:szCs w:val="22"/>
        </w:rPr>
      </w:pPr>
      <w:r>
        <w:rPr>
          <w:rFonts w:ascii="Times New Roman" w:hAnsi="Times New Roman"/>
          <w:sz w:val="22"/>
          <w:szCs w:val="22"/>
        </w:rPr>
        <w:t xml:space="preserve">               </w:t>
      </w: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D33E8D">
      <w:pPr>
        <w:jc w:val="both"/>
        <w:rPr>
          <w:rFonts w:ascii="Times New Roman" w:hAnsi="Times New Roman"/>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77470</wp:posOffset>
                </wp:positionV>
                <wp:extent cx="6248400" cy="1371600"/>
                <wp:effectExtent l="0" t="0" r="38100" b="381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71600"/>
                        </a:xfrm>
                        <a:prstGeom prst="rect">
                          <a:avLst/>
                        </a:prstGeom>
                        <a:solidFill>
                          <a:srgbClr val="99CCFF"/>
                        </a:solidFill>
                        <a:ln w="9525">
                          <a:solidFill>
                            <a:srgbClr val="000000"/>
                          </a:solidFill>
                          <a:miter lim="800000"/>
                          <a:headEnd/>
                          <a:tailEnd/>
                        </a:ln>
                        <a:effectLst>
                          <a:outerShdw dist="35921" dir="2700000" algn="ctr" rotWithShape="0">
                            <a:srgbClr val="808080"/>
                          </a:outerShdw>
                        </a:effectLst>
                      </wps:spPr>
                      <wps:txbx>
                        <w:txbxContent>
                          <w:p w:rsidR="00902B73" w:rsidRDefault="00902B73">
                            <w:pPr>
                              <w:pStyle w:val="BlockText"/>
                              <w:rPr>
                                <w:b/>
                                <w:bCs/>
                              </w:rPr>
                            </w:pPr>
                            <w:r>
                              <w:rPr>
                                <w:b/>
                                <w:bCs/>
                              </w:rPr>
                              <w:t xml:space="preserve">The Superior Court for </w:t>
                            </w:r>
                            <w:smartTag w:uri="urn:schemas-microsoft-com:office:smarttags" w:element="place">
                              <w:smartTag w:uri="urn:schemas-microsoft-com:office:smarttags" w:element="PlaceName">
                                <w:r>
                                  <w:rPr>
                                    <w:b/>
                                    <w:bCs/>
                                  </w:rPr>
                                  <w:t>Tulare</w:t>
                                </w:r>
                              </w:smartTag>
                              <w:r>
                                <w:rPr>
                                  <w:b/>
                                  <w:bCs/>
                                </w:rPr>
                                <w:t xml:space="preserve"> </w:t>
                              </w:r>
                              <w:smartTag w:uri="urn:schemas-microsoft-com:office:smarttags" w:element="PlaceType">
                                <w:r>
                                  <w:rPr>
                                    <w:b/>
                                    <w:bCs/>
                                  </w:rPr>
                                  <w:t>County</w:t>
                                </w:r>
                              </w:smartTag>
                            </w:smartTag>
                            <w:r>
                              <w:rPr>
                                <w:b/>
                                <w:bCs/>
                              </w:rPr>
                              <w:t xml:space="preserve"> makes reasonable accommodations for differently abled individuals, provided the employee can perform the essential duties of the job.  Each situation will be considered on an individual basis.  If you have any questions, please contact the Court Human Resources department.  A copy of the job specification for this position is available upon request.</w:t>
                            </w:r>
                          </w:p>
                          <w:p w:rsidR="00902B73" w:rsidRDefault="00902B73">
                            <w:pPr>
                              <w:ind w:left="1530" w:right="1440"/>
                              <w:jc w:val="both"/>
                              <w:rPr>
                                <w:rFonts w:ascii="Times New Roman" w:hAnsi="Times New Roman"/>
                                <w:b/>
                                <w:bCs/>
                                <w:i/>
                                <w:iCs/>
                                <w:szCs w:val="20"/>
                              </w:rPr>
                            </w:pPr>
                          </w:p>
                          <w:p w:rsidR="00902B73" w:rsidRDefault="00902B73">
                            <w:pPr>
                              <w:pStyle w:val="BlockText"/>
                              <w:tabs>
                                <w:tab w:val="clear" w:pos="9360"/>
                              </w:tabs>
                              <w:rPr>
                                <w:b/>
                                <w:bCs/>
                              </w:rPr>
                            </w:pPr>
                            <w:r>
                              <w:rPr>
                                <w:b/>
                                <w:bCs/>
                              </w:rPr>
                              <w:t>I certify that the information provided is accurate and complete to the best of my knowledge.  I understand that any falsification may cancel any terms, conditions or privileges of employment.  I understand that employment may require passing a medical examination and proof of a satisfactory driving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05pt;margin-top:6.1pt;width:49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" fillcolor="#9cf">
                <v:shadow on="t"/>
                <v:textbox>
                  <w:txbxContent>
                    <w:p w:rsidR="00902B73" w:rsidRDefault="00902B73">
                      <w:pPr>
                        <w:pStyle w:val="BlockText"/>
                        <w:rPr>
                          <w:b/>
                          <w:bCs/>
                        </w:rPr>
                      </w:pPr>
                      <w:r>
                        <w:rPr>
                          <w:b/>
                          <w:bCs/>
                        </w:rPr>
                        <w:t xml:space="preserve">The Superior Court for </w:t>
                      </w:r>
                      <w:smartTag w:uri="urn:schemas-microsoft-com:office:smarttags" w:element="place">
                        <w:smartTag w:uri="urn:schemas-microsoft-com:office:smarttags" w:element="PlaceName">
                          <w:r>
                            <w:rPr>
                              <w:b/>
                              <w:bCs/>
                            </w:rPr>
                            <w:t>Tulare</w:t>
                          </w:r>
                        </w:smartTag>
                        <w:r>
                          <w:rPr>
                            <w:b/>
                            <w:bCs/>
                          </w:rPr>
                          <w:t xml:space="preserve"> </w:t>
                        </w:r>
                        <w:smartTag w:uri="urn:schemas-microsoft-com:office:smarttags" w:element="PlaceType">
                          <w:r>
                            <w:rPr>
                              <w:b/>
                              <w:bCs/>
                            </w:rPr>
                            <w:t>County</w:t>
                          </w:r>
                        </w:smartTag>
                      </w:smartTag>
                      <w:r>
                        <w:rPr>
                          <w:b/>
                          <w:bCs/>
                        </w:rPr>
                        <w:t xml:space="preserve"> makes reasonable accommodations for differently abled individuals, provided the employee can perform the essential duties of the job.  Each situation will be considered on an individual basis.  If you have any questions, please contact the Court Human Resources department.  A copy of the job specification for this position is available upon request.</w:t>
                      </w:r>
                    </w:p>
                    <w:p w:rsidR="00902B73" w:rsidRDefault="00902B73">
                      <w:pPr>
                        <w:ind w:left="1530" w:right="1440"/>
                        <w:jc w:val="both"/>
                        <w:rPr>
                          <w:rFonts w:ascii="Times New Roman" w:hAnsi="Times New Roman"/>
                          <w:b/>
                          <w:bCs/>
                          <w:i/>
                          <w:iCs/>
                          <w:szCs w:val="20"/>
                        </w:rPr>
                      </w:pPr>
                    </w:p>
                    <w:p w:rsidR="00902B73" w:rsidRDefault="00902B73">
                      <w:pPr>
                        <w:pStyle w:val="BlockText"/>
                        <w:tabs>
                          <w:tab w:val="clear" w:pos="9360"/>
                        </w:tabs>
                        <w:rPr>
                          <w:b/>
                          <w:bCs/>
                        </w:rPr>
                      </w:pPr>
                      <w:r>
                        <w:rPr>
                          <w:b/>
                          <w:bCs/>
                        </w:rPr>
                        <w:t>I certify that the information provided is accurate and complete to the best of my knowledge.  I understand that any falsification may cancel any terms, conditions or privileges of employment.  I understand that employment may require passing a medical examination and proof of a satisfactory driving record.</w:t>
                      </w:r>
                    </w:p>
                  </w:txbxContent>
                </v:textbox>
              </v:shape>
            </w:pict>
          </mc:Fallback>
        </mc:AlternateContent>
      </w: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902B73" w:rsidRDefault="00902B73">
      <w:pPr>
        <w:jc w:val="both"/>
        <w:rPr>
          <w:rFonts w:ascii="Times New Roman" w:hAnsi="Times New Roman"/>
          <w:sz w:val="22"/>
          <w:szCs w:val="22"/>
        </w:rPr>
      </w:pPr>
    </w:p>
    <w:p w:rsidR="00436C96" w:rsidRDefault="00436C96">
      <w:pPr>
        <w:jc w:val="both"/>
        <w:rPr>
          <w:rFonts w:ascii="Times New Roman" w:hAnsi="Times New Roman"/>
          <w:sz w:val="22"/>
          <w:szCs w:val="22"/>
        </w:rPr>
      </w:pPr>
    </w:p>
    <w:p w:rsidR="00436C96" w:rsidRDefault="00436C96">
      <w:pPr>
        <w:jc w:val="both"/>
        <w:rPr>
          <w:rFonts w:ascii="Times New Roman" w:hAnsi="Times New Roman"/>
          <w:sz w:val="22"/>
          <w:szCs w:val="22"/>
        </w:rPr>
      </w:pPr>
    </w:p>
    <w:p w:rsidR="00902B73" w:rsidRDefault="00D33E8D">
      <w:pPr>
        <w:jc w:val="both"/>
        <w:rPr>
          <w:rFonts w:ascii="Times New Roman" w:hAnsi="Times New Roman"/>
          <w:sz w:val="22"/>
          <w:szCs w:val="22"/>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-520065</wp:posOffset>
                </wp:positionH>
                <wp:positionV relativeFrom="paragraph">
                  <wp:posOffset>107949</wp:posOffset>
                </wp:positionV>
                <wp:extent cx="7543800" cy="0"/>
                <wp:effectExtent l="0" t="1905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4F6C"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95pt,8.5pt" to="55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" strokeweight="3pt">
                <v:stroke linestyle="thinThin"/>
              </v:line>
            </w:pict>
          </mc:Fallback>
        </mc:AlternateContent>
      </w:r>
    </w:p>
    <w:p w:rsidR="00902B73" w:rsidRDefault="00902B73">
      <w:pPr>
        <w:jc w:val="both"/>
        <w:rPr>
          <w:rFonts w:ascii="Times New Roman" w:hAnsi="Times New Roman"/>
          <w:szCs w:val="20"/>
        </w:rPr>
      </w:pPr>
    </w:p>
    <w:p w:rsidR="00902B73" w:rsidRDefault="00902B73">
      <w:pPr>
        <w:rPr>
          <w:rFonts w:ascii="Times New Roman" w:hAnsi="Times New Roman"/>
          <w:szCs w:val="20"/>
        </w:rPr>
      </w:pPr>
    </w:p>
    <w:p w:rsidR="00902B73" w:rsidRDefault="00902B73">
      <w:pPr>
        <w:ind w:right="1440"/>
        <w:jc w:val="both"/>
        <w:rPr>
          <w:rFonts w:ascii="Times New Roman" w:hAnsi="Times New Roman"/>
          <w:szCs w:val="20"/>
        </w:rPr>
      </w:pPr>
    </w:p>
    <w:p w:rsidR="00902B73" w:rsidRDefault="00902B73">
      <w:pPr>
        <w:tabs>
          <w:tab w:val="left" w:pos="-1440"/>
        </w:tabs>
        <w:ind w:left="6480" w:hanging="6480"/>
        <w:jc w:val="both"/>
        <w:rPr>
          <w:rFonts w:ascii="Times New Roman" w:hAnsi="Times New Roman"/>
          <w:szCs w:val="20"/>
        </w:rPr>
      </w:pPr>
    </w:p>
    <w:p w:rsidR="00902B73" w:rsidRDefault="00902B73">
      <w:pPr>
        <w:tabs>
          <w:tab w:val="left" w:pos="-1440"/>
        </w:tabs>
        <w:ind w:left="6480" w:hanging="6480"/>
        <w:jc w:val="both"/>
        <w:rPr>
          <w:rFonts w:ascii="Times New Roman" w:hAnsi="Times New Roman"/>
          <w:szCs w:val="20"/>
        </w:rPr>
      </w:pPr>
      <w:r>
        <w:rPr>
          <w:rFonts w:ascii="Times New Roman" w:hAnsi="Times New Roman"/>
          <w:szCs w:val="20"/>
        </w:rPr>
        <w:t>Print Name:</w:t>
      </w:r>
      <w:r w:rsidR="000C6AA0">
        <w:rPr>
          <w:rFonts w:ascii="Times New Roman" w:hAnsi="Times New Roman"/>
          <w:szCs w:val="20"/>
        </w:rPr>
        <w:fldChar w:fldCharType="begin">
          <w:ffData>
            <w:name w:val="Text8"/>
            <w:enabled/>
            <w:calcOnExit w:val="0"/>
            <w:textInput/>
          </w:ffData>
        </w:fldChar>
      </w:r>
      <w:bookmarkStart w:id="9" w:name="Text8"/>
      <w:r w:rsidR="000C6AA0">
        <w:rPr>
          <w:rFonts w:ascii="Times New Roman" w:hAnsi="Times New Roman"/>
          <w:szCs w:val="20"/>
        </w:rPr>
        <w:instrText xml:space="preserve"> FORMTEXT </w:instrText>
      </w:r>
      <w:r w:rsidR="000C6AA0">
        <w:rPr>
          <w:rFonts w:ascii="Times New Roman" w:hAnsi="Times New Roman"/>
          <w:szCs w:val="20"/>
        </w:rPr>
      </w:r>
      <w:r w:rsidR="000C6AA0">
        <w:rPr>
          <w:rFonts w:ascii="Times New Roman" w:hAnsi="Times New Roman"/>
          <w:szCs w:val="20"/>
        </w:rPr>
        <w:fldChar w:fldCharType="separate"/>
      </w:r>
      <w:r w:rsidR="000C6AA0">
        <w:rPr>
          <w:rFonts w:ascii="Times New Roman" w:hAnsi="Times New Roman"/>
          <w:noProof/>
          <w:szCs w:val="20"/>
        </w:rPr>
        <w:t> </w:t>
      </w:r>
      <w:r w:rsidR="000C6AA0">
        <w:rPr>
          <w:rFonts w:ascii="Times New Roman" w:hAnsi="Times New Roman"/>
          <w:noProof/>
          <w:szCs w:val="20"/>
        </w:rPr>
        <w:t> </w:t>
      </w:r>
      <w:r w:rsidR="000C6AA0">
        <w:rPr>
          <w:rFonts w:ascii="Times New Roman" w:hAnsi="Times New Roman"/>
          <w:noProof/>
          <w:szCs w:val="20"/>
        </w:rPr>
        <w:t> </w:t>
      </w:r>
      <w:r w:rsidR="000C6AA0">
        <w:rPr>
          <w:rFonts w:ascii="Times New Roman" w:hAnsi="Times New Roman"/>
          <w:noProof/>
          <w:szCs w:val="20"/>
        </w:rPr>
        <w:t> </w:t>
      </w:r>
      <w:r w:rsidR="000C6AA0">
        <w:rPr>
          <w:rFonts w:ascii="Times New Roman" w:hAnsi="Times New Roman"/>
          <w:noProof/>
          <w:szCs w:val="20"/>
        </w:rPr>
        <w:t> </w:t>
      </w:r>
      <w:r w:rsidR="000C6AA0">
        <w:rPr>
          <w:rFonts w:ascii="Times New Roman" w:hAnsi="Times New Roman"/>
          <w:szCs w:val="20"/>
        </w:rPr>
        <w:fldChar w:fldCharType="end"/>
      </w:r>
      <w:bookmarkEnd w:id="9"/>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p>
    <w:p w:rsidR="00902B73" w:rsidRDefault="00902B73">
      <w:pPr>
        <w:tabs>
          <w:tab w:val="left" w:pos="-1440"/>
        </w:tabs>
        <w:ind w:left="6480" w:hanging="6480"/>
        <w:jc w:val="both"/>
        <w:rPr>
          <w:rFonts w:ascii="Times New Roman" w:hAnsi="Times New Roman"/>
          <w:szCs w:val="20"/>
        </w:rPr>
      </w:pPr>
    </w:p>
    <w:p w:rsidR="00902B73" w:rsidRDefault="00902B73">
      <w:pPr>
        <w:tabs>
          <w:tab w:val="left" w:pos="-1440"/>
          <w:tab w:val="left" w:pos="7110"/>
        </w:tabs>
        <w:ind w:left="7020" w:hanging="7020"/>
        <w:jc w:val="both"/>
        <w:rPr>
          <w:rFonts w:ascii="Times New Roman" w:hAnsi="Times New Roman"/>
          <w:szCs w:val="22"/>
        </w:rPr>
      </w:pPr>
      <w:r>
        <w:rPr>
          <w:rFonts w:ascii="Times New Roman" w:hAnsi="Times New Roman"/>
          <w:szCs w:val="20"/>
        </w:rPr>
        <w:t>Signature:____________________________________________</w:t>
      </w:r>
      <w:r>
        <w:rPr>
          <w:rFonts w:ascii="Times New Roman" w:hAnsi="Times New Roman"/>
          <w:szCs w:val="20"/>
        </w:rPr>
        <w:tab/>
        <w:t>Date:__</w:t>
      </w:r>
      <w:r w:rsidR="000C6AA0">
        <w:rPr>
          <w:rFonts w:ascii="Times New Roman" w:hAnsi="Times New Roman"/>
          <w:szCs w:val="20"/>
        </w:rPr>
        <w:fldChar w:fldCharType="begin">
          <w:ffData>
            <w:name w:val="Text9"/>
            <w:enabled/>
            <w:calcOnExit w:val="0"/>
            <w:textInput/>
          </w:ffData>
        </w:fldChar>
      </w:r>
      <w:bookmarkStart w:id="10" w:name="Text9"/>
      <w:r w:rsidR="000C6AA0">
        <w:rPr>
          <w:rFonts w:ascii="Times New Roman" w:hAnsi="Times New Roman"/>
          <w:szCs w:val="20"/>
        </w:rPr>
        <w:instrText xml:space="preserve"> FORMTEXT </w:instrText>
      </w:r>
      <w:r w:rsidR="000C6AA0">
        <w:rPr>
          <w:rFonts w:ascii="Times New Roman" w:hAnsi="Times New Roman"/>
          <w:szCs w:val="20"/>
        </w:rPr>
      </w:r>
      <w:r w:rsidR="000C6AA0">
        <w:rPr>
          <w:rFonts w:ascii="Times New Roman" w:hAnsi="Times New Roman"/>
          <w:szCs w:val="20"/>
        </w:rPr>
        <w:fldChar w:fldCharType="separate"/>
      </w:r>
      <w:r w:rsidR="000C6AA0">
        <w:rPr>
          <w:rFonts w:ascii="Times New Roman" w:hAnsi="Times New Roman"/>
          <w:noProof/>
          <w:szCs w:val="20"/>
        </w:rPr>
        <w:t> </w:t>
      </w:r>
      <w:r w:rsidR="000C6AA0">
        <w:rPr>
          <w:rFonts w:ascii="Times New Roman" w:hAnsi="Times New Roman"/>
          <w:noProof/>
          <w:szCs w:val="20"/>
        </w:rPr>
        <w:t> </w:t>
      </w:r>
      <w:r w:rsidR="000C6AA0">
        <w:rPr>
          <w:rFonts w:ascii="Times New Roman" w:hAnsi="Times New Roman"/>
          <w:noProof/>
          <w:szCs w:val="20"/>
        </w:rPr>
        <w:t> </w:t>
      </w:r>
      <w:r w:rsidR="000C6AA0">
        <w:rPr>
          <w:rFonts w:ascii="Times New Roman" w:hAnsi="Times New Roman"/>
          <w:noProof/>
          <w:szCs w:val="20"/>
        </w:rPr>
        <w:t> </w:t>
      </w:r>
      <w:r w:rsidR="000C6AA0">
        <w:rPr>
          <w:rFonts w:ascii="Times New Roman" w:hAnsi="Times New Roman"/>
          <w:noProof/>
          <w:szCs w:val="20"/>
        </w:rPr>
        <w:t> </w:t>
      </w:r>
      <w:r w:rsidR="000C6AA0">
        <w:rPr>
          <w:rFonts w:ascii="Times New Roman" w:hAnsi="Times New Roman"/>
          <w:szCs w:val="20"/>
        </w:rPr>
        <w:fldChar w:fldCharType="end"/>
      </w:r>
      <w:bookmarkEnd w:id="10"/>
      <w:r>
        <w:rPr>
          <w:rFonts w:ascii="Times New Roman" w:hAnsi="Times New Roman"/>
          <w:szCs w:val="20"/>
        </w:rPr>
        <w:t>________________</w:t>
      </w:r>
    </w:p>
    <w:sectPr w:rsidR="00902B73" w:rsidSect="00692425">
      <w:headerReference w:type="even" r:id="rId9"/>
      <w:endnotePr>
        <w:numFmt w:val="decimal"/>
      </w:endnotePr>
      <w:pgSz w:w="12240" w:h="15840"/>
      <w:pgMar w:top="720" w:right="1080" w:bottom="810" w:left="1080" w:header="72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31" w:rsidRDefault="002D7631">
      <w:r>
        <w:separator/>
      </w:r>
    </w:p>
  </w:endnote>
  <w:endnote w:type="continuationSeparator" w:id="0">
    <w:p w:rsidR="002D7631" w:rsidRDefault="002D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rplGoth Bd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31" w:rsidRDefault="002D7631">
      <w:r>
        <w:separator/>
      </w:r>
    </w:p>
  </w:footnote>
  <w:footnote w:type="continuationSeparator" w:id="0">
    <w:p w:rsidR="002D7631" w:rsidRDefault="002D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B73" w:rsidRDefault="00902B73">
    <w:pPr>
      <w:ind w:left="720" w:right="720"/>
      <w:rPr>
        <w:sz w:val="22"/>
        <w:szCs w:val="22"/>
      </w:rPr>
    </w:pPr>
    <w:r>
      <w:rPr>
        <w:sz w:val="22"/>
        <w:szCs w:val="22"/>
      </w:rPr>
      <w:t xml:space="preserve">Page </w:t>
    </w:r>
    <w:r>
      <w:rPr>
        <w:sz w:val="22"/>
        <w:szCs w:val="22"/>
      </w:rPr>
      <w:fldChar w:fldCharType="begin"/>
    </w:r>
    <w:r>
      <w:rPr>
        <w:sz w:val="22"/>
        <w:szCs w:val="22"/>
      </w:rPr>
      <w:instrText xml:space="preserve">PAGE </w:instrText>
    </w:r>
    <w:r>
      <w:rPr>
        <w:sz w:val="22"/>
        <w:szCs w:val="22"/>
      </w:rPr>
      <w:fldChar w:fldCharType="separate"/>
    </w:r>
    <w:r>
      <w:rPr>
        <w:noProof/>
        <w:sz w:val="22"/>
        <w:szCs w:val="22"/>
      </w:rPr>
      <w:t>2</w:t>
    </w:r>
    <w:r>
      <w:rPr>
        <w:sz w:val="22"/>
        <w:szCs w:val="22"/>
      </w:rPr>
      <w:fldChar w:fldCharType="end"/>
    </w:r>
  </w:p>
  <w:p w:rsidR="00902B73" w:rsidRDefault="00902B73">
    <w:pPr>
      <w:ind w:left="720" w:right="720"/>
      <w:rPr>
        <w:sz w:val="22"/>
        <w:szCs w:val="22"/>
      </w:rPr>
    </w:pPr>
  </w:p>
  <w:p w:rsidR="00902B73" w:rsidRDefault="00902B73">
    <w:pPr>
      <w:spacing w:line="240" w:lineRule="exac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lowerLetter"/>
      <w:lvlText w:val="%1)"/>
      <w:lvlJc w:val="left"/>
      <w:pPr>
        <w:tabs>
          <w:tab w:val="num" w:pos="2160"/>
        </w:tabs>
        <w:ind w:left="2160" w:hanging="720"/>
      </w:pPr>
      <w:rPr>
        <w:rFonts w:ascii="Times New Roman TUR" w:hAnsi="Times New Roman TUR" w:cs="Times New Roman"/>
        <w:b/>
        <w:sz w:val="21"/>
        <w:szCs w:val="21"/>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tabs>
          <w:tab w:val="num" w:pos="720"/>
        </w:tabs>
        <w:ind w:left="720" w:hanging="720"/>
      </w:pPr>
      <w:rPr>
        <w:rFonts w:ascii="Times New Roman TUR" w:hAnsi="Times New Roman TUR" w:cs="Times New Roman"/>
        <w:b/>
        <w:sz w:val="21"/>
        <w:szCs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w:b/>
        <w:sz w:val="21"/>
        <w:szCs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32D13C02"/>
    <w:multiLevelType w:val="hybridMultilevel"/>
    <w:tmpl w:val="C4A469AA"/>
    <w:lvl w:ilvl="0" w:tplc="EF6A458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F753B99"/>
    <w:multiLevelType w:val="hybridMultilevel"/>
    <w:tmpl w:val="2E5AB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04258A"/>
    <w:multiLevelType w:val="hybridMultilevel"/>
    <w:tmpl w:val="C1CEAC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5F785A"/>
    <w:multiLevelType w:val="hybridMultilevel"/>
    <w:tmpl w:val="EF764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4"/>
        <w:numFmt w:val="decimal"/>
        <w:lvlText w:val="%1."/>
        <w:lvlJc w:val="left"/>
        <w:pPr>
          <w:tabs>
            <w:tab w:val="num" w:pos="360"/>
          </w:tabs>
          <w:ind w:left="360" w:hanging="360"/>
        </w:pPr>
        <w:rPr>
          <w:rFonts w:hint="default"/>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
    <w:abstractNumId w:val="3"/>
    <w:lvlOverride w:ilvl="0">
      <w:lvl w:ilvl="0">
        <w:start w:val="1"/>
        <w:numFmt w:val="decimal"/>
        <w:pStyle w:val="Level1"/>
        <w:lvlText w:val="%1."/>
        <w:lvlJc w:val="left"/>
        <w:pPr>
          <w:tabs>
            <w:tab w:val="num" w:pos="36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
    <w:abstractNumId w:val="3"/>
    <w:lvlOverride w:ilvl="0">
      <w:lvl w:ilvl="0">
        <w:start w:val="4"/>
        <w:numFmt w:val="decimal"/>
        <w:pStyle w:val="Level1"/>
        <w:lvlText w:val="%1."/>
        <w:lvlJc w:val="left"/>
        <w:pPr>
          <w:tabs>
            <w:tab w:val="num" w:pos="360"/>
          </w:tabs>
          <w:ind w:left="360" w:hanging="360"/>
        </w:pPr>
        <w:rPr>
          <w:rFonts w:hint="default"/>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4">
    <w:abstractNumId w:val="6"/>
  </w:num>
  <w:num w:numId="5">
    <w:abstractNumId w:val="3"/>
    <w:lvlOverride w:ilvl="0">
      <w:startOverride w:val="6"/>
      <w:lvl w:ilvl="0">
        <w:start w:val="6"/>
        <w:numFmt w:val="decimal"/>
        <w:pStyle w:val="Level1"/>
        <w:lvlText w:val="%1."/>
        <w:lvlJc w:val="left"/>
        <w:pPr>
          <w:tabs>
            <w:tab w:val="num" w:pos="360"/>
          </w:tabs>
          <w:ind w:left="0" w:firstLine="0"/>
        </w:pPr>
        <w:rPr>
          <w:rFonts w:hint="default"/>
        </w:rPr>
      </w:lvl>
    </w:lvlOverride>
    <w:lvlOverride w:ilvl="1">
      <w:startOverride w:val="1"/>
      <w:lvl w:ilvl="1">
        <w:start w:val="1"/>
        <w:numFmt w:val="decimal"/>
        <w:lvlText w:val="%2"/>
        <w:lvlJc w:val="left"/>
        <w:pPr>
          <w:tabs>
            <w:tab w:val="num" w:pos="0"/>
          </w:tabs>
          <w:ind w:left="0" w:firstLine="0"/>
        </w:pPr>
        <w:rPr>
          <w:rFonts w:hint="default"/>
        </w:rPr>
      </w:lvl>
    </w:lvlOverride>
    <w:lvlOverride w:ilvl="2">
      <w:startOverride w:val="1"/>
      <w:lvl w:ilvl="2">
        <w:start w:val="1"/>
        <w:numFmt w:val="decimal"/>
        <w:lvlText w:val="%3"/>
        <w:lvlJc w:val="left"/>
        <w:pPr>
          <w:tabs>
            <w:tab w:val="num" w:pos="0"/>
          </w:tabs>
          <w:ind w:left="0" w:firstLine="0"/>
        </w:pPr>
        <w:rPr>
          <w:rFonts w:hint="default"/>
        </w:rPr>
      </w:lvl>
    </w:lvlOverride>
    <w:lvlOverride w:ilvl="3">
      <w:startOverride w:val="1"/>
      <w:lvl w:ilvl="3">
        <w:start w:val="1"/>
        <w:numFmt w:val="decimal"/>
        <w:lvlText w:val="%4"/>
        <w:lvlJc w:val="left"/>
        <w:pPr>
          <w:tabs>
            <w:tab w:val="num" w:pos="0"/>
          </w:tabs>
          <w:ind w:left="0" w:firstLine="0"/>
        </w:pPr>
        <w:rPr>
          <w:rFonts w:hint="default"/>
        </w:rPr>
      </w:lvl>
    </w:lvlOverride>
    <w:lvlOverride w:ilvl="4">
      <w:startOverride w:val="1"/>
      <w:lvl w:ilvl="4">
        <w:start w:val="1"/>
        <w:numFmt w:val="decimal"/>
        <w:lvlText w:val="%5"/>
        <w:lvlJc w:val="left"/>
        <w:pPr>
          <w:tabs>
            <w:tab w:val="num" w:pos="0"/>
          </w:tabs>
          <w:ind w:left="0" w:firstLine="0"/>
        </w:pPr>
        <w:rPr>
          <w:rFonts w:hint="default"/>
        </w:rPr>
      </w:lvl>
    </w:lvlOverride>
    <w:lvlOverride w:ilvl="5">
      <w:startOverride w:val="1"/>
      <w:lvl w:ilvl="5">
        <w:start w:val="1"/>
        <w:numFmt w:val="decimal"/>
        <w:lvlText w:val="%6"/>
        <w:lvlJc w:val="left"/>
        <w:pPr>
          <w:tabs>
            <w:tab w:val="num" w:pos="0"/>
          </w:tabs>
          <w:ind w:left="0" w:firstLine="0"/>
        </w:pPr>
        <w:rPr>
          <w:rFonts w:hint="default"/>
        </w:rPr>
      </w:lvl>
    </w:lvlOverride>
    <w:lvlOverride w:ilvl="6">
      <w:startOverride w:val="1"/>
      <w:lvl w:ilvl="6">
        <w:start w:val="1"/>
        <w:numFmt w:val="decimal"/>
        <w:lvlText w:val="%7"/>
        <w:lvlJc w:val="left"/>
        <w:pPr>
          <w:tabs>
            <w:tab w:val="num" w:pos="0"/>
          </w:tabs>
          <w:ind w:left="0" w:firstLine="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
    <w:abstractNumId w:val="3"/>
    <w:lvlOverride w:ilvl="0">
      <w:startOverride w:val="4"/>
      <w:lvl w:ilvl="0">
        <w:start w:val="4"/>
        <w:numFmt w:val="decimal"/>
        <w:pStyle w:val="Level1"/>
        <w:lvlText w:val="%1."/>
        <w:lvlJc w:val="left"/>
        <w:pPr>
          <w:tabs>
            <w:tab w:val="num" w:pos="360"/>
          </w:tabs>
          <w:ind w:left="0" w:firstLine="0"/>
        </w:pPr>
        <w:rPr>
          <w:rFonts w:hint="default"/>
        </w:rPr>
      </w:lvl>
    </w:lvlOverride>
    <w:lvlOverride w:ilvl="1">
      <w:startOverride w:val="1"/>
      <w:lvl w:ilvl="1">
        <w:start w:val="1"/>
        <w:numFmt w:val="decimal"/>
        <w:lvlText w:val="%2"/>
        <w:lvlJc w:val="left"/>
        <w:pPr>
          <w:tabs>
            <w:tab w:val="num" w:pos="0"/>
          </w:tabs>
          <w:ind w:left="0" w:firstLine="0"/>
        </w:pPr>
        <w:rPr>
          <w:rFonts w:hint="default"/>
        </w:rPr>
      </w:lvl>
    </w:lvlOverride>
    <w:lvlOverride w:ilvl="2">
      <w:startOverride w:val="1"/>
      <w:lvl w:ilvl="2">
        <w:start w:val="1"/>
        <w:numFmt w:val="decimal"/>
        <w:lvlText w:val="%3"/>
        <w:lvlJc w:val="left"/>
        <w:pPr>
          <w:tabs>
            <w:tab w:val="num" w:pos="0"/>
          </w:tabs>
          <w:ind w:left="0" w:firstLine="0"/>
        </w:pPr>
        <w:rPr>
          <w:rFonts w:hint="default"/>
        </w:rPr>
      </w:lvl>
    </w:lvlOverride>
    <w:lvlOverride w:ilvl="3">
      <w:startOverride w:val="1"/>
      <w:lvl w:ilvl="3">
        <w:start w:val="1"/>
        <w:numFmt w:val="decimal"/>
        <w:lvlText w:val="%4"/>
        <w:lvlJc w:val="left"/>
        <w:pPr>
          <w:tabs>
            <w:tab w:val="num" w:pos="0"/>
          </w:tabs>
          <w:ind w:left="0" w:firstLine="0"/>
        </w:pPr>
        <w:rPr>
          <w:rFonts w:hint="default"/>
        </w:rPr>
      </w:lvl>
    </w:lvlOverride>
    <w:lvlOverride w:ilvl="4">
      <w:startOverride w:val="1"/>
      <w:lvl w:ilvl="4">
        <w:start w:val="1"/>
        <w:numFmt w:val="decimal"/>
        <w:lvlText w:val="%5"/>
        <w:lvlJc w:val="left"/>
        <w:pPr>
          <w:tabs>
            <w:tab w:val="num" w:pos="0"/>
          </w:tabs>
          <w:ind w:left="0" w:firstLine="0"/>
        </w:pPr>
        <w:rPr>
          <w:rFonts w:hint="default"/>
        </w:rPr>
      </w:lvl>
    </w:lvlOverride>
    <w:lvlOverride w:ilvl="5">
      <w:startOverride w:val="1"/>
      <w:lvl w:ilvl="5">
        <w:start w:val="1"/>
        <w:numFmt w:val="decimal"/>
        <w:lvlText w:val="%6"/>
        <w:lvlJc w:val="left"/>
        <w:pPr>
          <w:tabs>
            <w:tab w:val="num" w:pos="0"/>
          </w:tabs>
          <w:ind w:left="0" w:firstLine="0"/>
        </w:pPr>
        <w:rPr>
          <w:rFonts w:hint="default"/>
        </w:rPr>
      </w:lvl>
    </w:lvlOverride>
    <w:lvlOverride w:ilvl="6">
      <w:startOverride w:val="1"/>
      <w:lvl w:ilvl="6">
        <w:start w:val="1"/>
        <w:numFmt w:val="decimal"/>
        <w:lvlText w:val="%7"/>
        <w:lvlJc w:val="left"/>
        <w:pPr>
          <w:tabs>
            <w:tab w:val="num" w:pos="0"/>
          </w:tabs>
          <w:ind w:left="0" w:firstLine="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7">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10QGGHKjFHCd99vRi3n5Cfm32Mhi6v8nrwtkaJYYjlVouCOoM+TB9anA9pImJ0doBYvtYn7Z20wg0cfmvgM0g==" w:salt="r+e6xMYj4c/z1ZMmc2obz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1A"/>
    <w:rsid w:val="0004010A"/>
    <w:rsid w:val="000518C5"/>
    <w:rsid w:val="00054219"/>
    <w:rsid w:val="000A2DE6"/>
    <w:rsid w:val="000C6AA0"/>
    <w:rsid w:val="00213938"/>
    <w:rsid w:val="00252671"/>
    <w:rsid w:val="002D7631"/>
    <w:rsid w:val="003062D7"/>
    <w:rsid w:val="003608F2"/>
    <w:rsid w:val="00436C96"/>
    <w:rsid w:val="004E1C23"/>
    <w:rsid w:val="00506BBD"/>
    <w:rsid w:val="0064086A"/>
    <w:rsid w:val="00641D65"/>
    <w:rsid w:val="006727B4"/>
    <w:rsid w:val="00692425"/>
    <w:rsid w:val="00692EBC"/>
    <w:rsid w:val="006F6229"/>
    <w:rsid w:val="007846AC"/>
    <w:rsid w:val="008044BB"/>
    <w:rsid w:val="00902B73"/>
    <w:rsid w:val="00B02D1A"/>
    <w:rsid w:val="00C459FC"/>
    <w:rsid w:val="00CE42CE"/>
    <w:rsid w:val="00D20071"/>
    <w:rsid w:val="00D2643C"/>
    <w:rsid w:val="00D33E8D"/>
    <w:rsid w:val="00DC2CD7"/>
    <w:rsid w:val="00E118C1"/>
    <w:rsid w:val="00E13D10"/>
    <w:rsid w:val="00E8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D4B17C4-548D-4F30-BDD6-2D91112D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Times New Roman" w:hAnsi="Times New Roman"/>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tabs>
        <w:tab w:val="clear" w:pos="360"/>
      </w:tabs>
      <w:ind w:left="720" w:hanging="720"/>
      <w:outlineLvl w:val="0"/>
    </w:pPr>
  </w:style>
  <w:style w:type="paragraph" w:styleId="BodyTextIndent">
    <w:name w:val="Body Text Indent"/>
    <w:basedOn w:val="Normal"/>
    <w:pPr>
      <w:ind w:left="1080" w:hanging="360"/>
      <w:jc w:val="both"/>
    </w:pPr>
    <w:rPr>
      <w:rFonts w:ascii="Times New Roman" w:hAnsi="Times New Roman"/>
      <w:sz w:val="22"/>
    </w:rPr>
  </w:style>
  <w:style w:type="paragraph" w:styleId="BodyTextIndent2">
    <w:name w:val="Body Text Indent 2"/>
    <w:basedOn w:val="Normal"/>
    <w:pPr>
      <w:ind w:left="1080"/>
      <w:jc w:val="both"/>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9360"/>
      </w:tabs>
      <w:ind w:left="180" w:right="180"/>
      <w:jc w:val="both"/>
    </w:pPr>
    <w:rPr>
      <w:rFonts w:ascii="Times New Roman" w:hAnsi="Times New Roman"/>
      <w:i/>
      <w:iCs/>
      <w:szCs w:val="20"/>
    </w:rPr>
  </w:style>
  <w:style w:type="paragraph" w:styleId="BalloonText">
    <w:name w:val="Balloon Text"/>
    <w:basedOn w:val="Normal"/>
    <w:link w:val="BalloonTextChar"/>
    <w:rsid w:val="0004010A"/>
    <w:rPr>
      <w:rFonts w:ascii="Tahoma" w:hAnsi="Tahoma" w:cs="Tahoma"/>
      <w:sz w:val="16"/>
      <w:szCs w:val="16"/>
    </w:rPr>
  </w:style>
  <w:style w:type="character" w:customStyle="1" w:styleId="BalloonTextChar">
    <w:name w:val="Balloon Text Char"/>
    <w:link w:val="BalloonText"/>
    <w:rsid w:val="0004010A"/>
    <w:rPr>
      <w:rFonts w:ascii="Tahoma" w:hAnsi="Tahoma" w:cs="Tahoma"/>
      <w:sz w:val="16"/>
      <w:szCs w:val="16"/>
    </w:rPr>
  </w:style>
  <w:style w:type="character" w:styleId="PlaceholderText">
    <w:name w:val="Placeholder Text"/>
    <w:uiPriority w:val="99"/>
    <w:semiHidden/>
    <w:rsid w:val="00C459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3477F-1719-47FE-9135-A87BE646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02-C10200-0515</vt:lpstr>
    </vt:vector>
  </TitlesOfParts>
  <Company>Tulare County Superior Courts</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02-C10200-0515</dc:title>
  <dc:subject/>
  <dc:creator>alovejoy</dc:creator>
  <cp:keywords/>
  <cp:lastModifiedBy>Martha Gaines</cp:lastModifiedBy>
  <cp:revision>4</cp:revision>
  <cp:lastPrinted>2013-04-15T17:36:00Z</cp:lastPrinted>
  <dcterms:created xsi:type="dcterms:W3CDTF">2023-05-03T17:43:00Z</dcterms:created>
  <dcterms:modified xsi:type="dcterms:W3CDTF">2023-05-03T17:43:00Z</dcterms:modified>
</cp:coreProperties>
</file>